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738" w:rsidRDefault="00017738" w:rsidP="000177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017738" w:rsidRDefault="00017738" w:rsidP="000177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 w:rsidRPr="001F45DF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:rsidR="00017738" w:rsidRDefault="00017738" w:rsidP="000177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7738" w:rsidRPr="0035527F" w:rsidRDefault="00017738" w:rsidP="0001773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Ясли  -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17738" w:rsidRPr="0035527F" w:rsidRDefault="00017738" w:rsidP="0001773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017738" w:rsidRPr="0035527F" w:rsidRDefault="00017738" w:rsidP="0001773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017738" w:rsidRPr="0035527F" w:rsidRDefault="00017738" w:rsidP="00017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proofErr w:type="gramEnd"/>
    </w:p>
    <w:p w:rsidR="00017738" w:rsidRDefault="00017738" w:rsidP="0001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3324"/>
      </w:tblGrid>
      <w:tr w:rsidR="00017738" w:rsidRPr="005A29C8" w:rsidTr="00AF69BC">
        <w:trPr>
          <w:cantSplit/>
          <w:trHeight w:val="1134"/>
        </w:trPr>
        <w:tc>
          <w:tcPr>
            <w:tcW w:w="426" w:type="dxa"/>
            <w:textDirection w:val="btLr"/>
          </w:tcPr>
          <w:p w:rsidR="00017738" w:rsidRPr="005A29C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017738" w:rsidRPr="005A29C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</w:tcPr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Pr="005A29C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017738" w:rsidRPr="005A29C8" w:rsidTr="00AF69BC">
        <w:trPr>
          <w:cantSplit/>
          <w:trHeight w:val="1134"/>
        </w:trPr>
        <w:tc>
          <w:tcPr>
            <w:tcW w:w="426" w:type="dxa"/>
            <w:textDirection w:val="btLr"/>
          </w:tcPr>
          <w:p w:rsidR="00017738" w:rsidRPr="005A29C8" w:rsidRDefault="00017738" w:rsidP="00AF69B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Pr="00816F95" w:rsidRDefault="00017738" w:rsidP="00B76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</w:t>
            </w:r>
            <w:r w:rsidR="00B7609B">
              <w:rPr>
                <w:rFonts w:ascii="Times New Roman" w:hAnsi="Times New Roman" w:cs="Times New Roman"/>
                <w:b/>
                <w:sz w:val="24"/>
                <w:szCs w:val="24"/>
              </w:rPr>
              <w:t>ое воспитание</w:t>
            </w:r>
            <w:bookmarkStart w:id="0" w:name="_GoBack"/>
            <w:bookmarkEnd w:id="0"/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Pr="00A03177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7738" w:rsidRPr="00A03177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</w:tcPr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движения.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ползания, лазанья: ползать в прямом направлении на расстояние 4–</w:t>
            </w:r>
            <w:r w:rsidRPr="000E35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метров, между предметами, вокруг них, по доске, положенной на пол, под веревку, дугу, высотой </w:t>
            </w:r>
            <w:proofErr w:type="gramStart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0E35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наклонному модулю, через туннель; лазать по лестнице, влезать на гимнастическую стенку и</w:t>
            </w:r>
            <w:r w:rsidRPr="000E35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спускаться (высота 1,5 м).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хлопать руками перед собой или над головой, за спиной.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поворачивать туловище влево, вправо (из положения сидя).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</w:t>
            </w:r>
            <w:proofErr w:type="gramStart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приседать</w:t>
            </w:r>
            <w:proofErr w:type="gramEnd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вытягивая руки вперед; обхватывая колени руками и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наклоняя голову; поочередно поднимать и опускать ноги, согнутые в коленях.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катать на санках друг друга; кататься с невысокой горки.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культурно-гигиенические навыки, формировать элементарные</w:t>
            </w:r>
          </w:p>
          <w:p w:rsidR="00017738" w:rsidRPr="000E35D2" w:rsidRDefault="00017738" w:rsidP="00AF69BC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поведения во время приема пищи, умывания.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Поддерживать ребенка к стремлению в самообслуживании: одеваться и раздеваться </w:t>
            </w:r>
            <w:proofErr w:type="gramStart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</w:t>
            </w:r>
            <w:proofErr w:type="gramEnd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  <w:r w:rsidRPr="000E35D2">
              <w:rPr>
                <w:sz w:val="24"/>
                <w:szCs w:val="24"/>
              </w:rPr>
              <w:t xml:space="preserve">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здоровым, дать первичные представления о том,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такое «здоровый образ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жизни»  </w:t>
            </w: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соблюдении.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017738" w:rsidRPr="000E35D2" w:rsidRDefault="00017738" w:rsidP="00AF6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интерес к участию в подвижных играх и физических упражнениях на</w:t>
            </w:r>
          </w:p>
          <w:p w:rsidR="00017738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</w:tc>
      </w:tr>
      <w:tr w:rsidR="00017738" w:rsidRPr="005A29C8" w:rsidTr="00AF69BC">
        <w:trPr>
          <w:cantSplit/>
          <w:trHeight w:val="1811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017738" w:rsidRPr="00816F95" w:rsidRDefault="00017738" w:rsidP="00AF6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3324" w:type="dxa"/>
          </w:tcPr>
          <w:p w:rsidR="00017738" w:rsidRDefault="00017738" w:rsidP="00AF6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Звуковая культура речи. </w:t>
            </w:r>
            <w:r w:rsidRPr="0098610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произносит внятно гласные и согласные звуки; имеет правильный темп речи;</w:t>
            </w:r>
          </w:p>
          <w:p w:rsidR="00017738" w:rsidRPr="0048417F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запас: </w:t>
            </w:r>
            <w:r w:rsidRPr="00986101"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 в различных формах и видах детской деятельности;</w:t>
            </w:r>
          </w:p>
          <w:p w:rsidR="00017738" w:rsidRPr="00986101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речи: </w:t>
            </w:r>
            <w:r w:rsidRPr="00986101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986101">
              <w:rPr>
                <w:rFonts w:ascii="Times New Roman" w:hAnsi="Times New Roman" w:cs="Times New Roman"/>
                <w:sz w:val="24"/>
                <w:szCs w:val="24"/>
              </w:rPr>
              <w:t>использовать  все</w:t>
            </w:r>
            <w:proofErr w:type="gramEnd"/>
            <w:r w:rsidRPr="00986101">
              <w:rPr>
                <w:rFonts w:ascii="Times New Roman" w:hAnsi="Times New Roman" w:cs="Times New Roman"/>
                <w:sz w:val="24"/>
                <w:szCs w:val="24"/>
              </w:rPr>
              <w:t xml:space="preserve"> части речи; применять необходимые слова и словосочетания;  согласовывает слова в роде, числе, падеже.</w:t>
            </w:r>
          </w:p>
          <w:p w:rsidR="00017738" w:rsidRDefault="00017738" w:rsidP="00AF6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Связная речь. </w:t>
            </w:r>
            <w:r w:rsidRPr="00986101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986101">
              <w:rPr>
                <w:rFonts w:ascii="Times New Roman" w:hAnsi="Times New Roman" w:cs="Times New Roman"/>
                <w:sz w:val="24"/>
                <w:szCs w:val="24"/>
              </w:rPr>
              <w:t>отвечать  на</w:t>
            </w:r>
            <w:proofErr w:type="gramEnd"/>
            <w:r w:rsidRPr="00986101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вопросы, касающиеся ближайшего окружения;</w:t>
            </w:r>
          </w:p>
          <w:p w:rsidR="00017738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7738" w:rsidRPr="005A29C8" w:rsidTr="00AF69BC">
        <w:trPr>
          <w:cantSplit/>
          <w:trHeight w:val="1134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Pr="00816F95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324" w:type="dxa"/>
          </w:tcPr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восприятию интонационных оттенков в исполнении, передаче характера персонажей;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умеет слушать и понимать содержание литературных произведений;</w:t>
            </w:r>
          </w:p>
          <w:p w:rsidR="00017738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Использовать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образные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слова;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участвовать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 драматизации знакомых сказок;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соблюдать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интонационную выразительность речи персонажей;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эмоционально воспринимать сюжет, сопереживать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персонажам;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выразительно читать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стихотворения;</w:t>
            </w:r>
          </w:p>
          <w:p w:rsidR="00017738" w:rsidRDefault="00017738" w:rsidP="00AF69B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умение </w:t>
            </w:r>
            <w:r w:rsidRPr="00A51F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самостоятельно</w:t>
            </w:r>
            <w:proofErr w:type="gramEnd"/>
            <w:r w:rsidRPr="00A51F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рассматривать картинки в книгах 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сте с другими детьми высказывать </w:t>
            </w:r>
            <w:r w:rsidRPr="00A51F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свои мысли по увиденным картинкам;</w:t>
            </w:r>
          </w:p>
          <w:p w:rsidR="00017738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738" w:rsidRPr="00B7609B" w:rsidTr="00AF69BC">
        <w:trPr>
          <w:cantSplit/>
          <w:trHeight w:val="1134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Pr="00BD04E3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017738" w:rsidRPr="00E224FD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3324" w:type="dxa"/>
          </w:tcPr>
          <w:p w:rsidR="00017738" w:rsidRPr="00DD1FF9" w:rsidRDefault="00017738" w:rsidP="00AF69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Тілдік дамытушы орта.    </w:t>
            </w:r>
            <w:r w:rsidRPr="00DD1F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сәлемдесуде,  өтінішін,  ырзашылығын  білдіруде  сыпайы сөйлеу әдебін сақтауға, үйрету</w:t>
            </w:r>
          </w:p>
          <w:p w:rsidR="00017738" w:rsidRPr="00DD1FF9" w:rsidRDefault="00017738" w:rsidP="00AF69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Сөйлеудің дыбыстық мәдениеті.    </w:t>
            </w:r>
            <w:r w:rsidRPr="00DD1F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Қазақ тіліне тән ә, ө, қ, ү, ұ дыбыстарын өздігінен дұрыс айтуға баулу. </w:t>
            </w:r>
          </w:p>
          <w:p w:rsidR="00017738" w:rsidRPr="00DD1FF9" w:rsidRDefault="00017738" w:rsidP="00AF69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Сөздік қор.    </w:t>
            </w:r>
            <w:r w:rsidRPr="00DD1F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 түліктің  атауларын  айту  және түсіну дағдыларын қалыптастыру.</w:t>
            </w:r>
          </w:p>
          <w:p w:rsidR="00017738" w:rsidRDefault="00017738" w:rsidP="00AF6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1F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сөйлеу.   </w:t>
            </w:r>
            <w:r w:rsidRPr="00DD1F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өздеріне айтылған сөзді, пікірді түсінуін қалыптастыру,</w:t>
            </w:r>
          </w:p>
          <w:p w:rsidR="00017738" w:rsidRPr="00DD1FF9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17738" w:rsidRPr="005A29C8" w:rsidTr="00AF69BC">
        <w:trPr>
          <w:cantSplit/>
          <w:trHeight w:val="3572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Pr="001A5B77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3324" w:type="dxa"/>
          </w:tcPr>
          <w:p w:rsidR="00017738" w:rsidRPr="0048417F" w:rsidRDefault="00017738" w:rsidP="00AF69BC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Количество.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Обучать умению различать количество предметов: много-один (один-много),</w:t>
            </w:r>
            <w:r>
              <w:t xml:space="preserve"> </w:t>
            </w:r>
            <w:r w:rsidRPr="00B665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  <w:p w:rsidR="00017738" w:rsidRPr="00AB78A1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Величина.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 предметы по задан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 признаку величины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высота)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пут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ё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наложения и приложения;</w:t>
            </w:r>
          </w:p>
          <w:p w:rsidR="00017738" w:rsidRPr="0048417F" w:rsidRDefault="00017738" w:rsidP="00AF69B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Геометрические фигуры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Продолжать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детей с геомет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рическими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фигурами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квадрат  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возможность исследовать названные фиг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уры с помощью осязания и зрения; показать, чем отличается треугольник от квадрата; учить различать геометрические фигуры: круг, треугольник, квадрат</w:t>
            </w:r>
          </w:p>
          <w:p w:rsidR="00017738" w:rsidRDefault="00017738" w:rsidP="00AF69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6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B6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  называния</w:t>
            </w:r>
            <w:proofErr w:type="gramEnd"/>
            <w:r w:rsidRPr="00B66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ориентирования в частях своего тела (голова, ноги, руки).</w:t>
            </w:r>
          </w:p>
          <w:p w:rsidR="00017738" w:rsidRDefault="00017738" w:rsidP="00AF69B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во времени: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называть и распознавать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части суток: утро, день, вечер, ночь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:rsidR="00017738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738" w:rsidRPr="005A29C8" w:rsidTr="00AF69BC">
        <w:trPr>
          <w:cantSplit/>
          <w:trHeight w:val="549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738" w:rsidRPr="001A5B77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3324" w:type="dxa"/>
          </w:tcPr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Формирование знаний о явлениях живой и неживой природы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умения  замечать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простейшие изменения в природе и погоде;</w:t>
            </w:r>
          </w:p>
          <w:p w:rsidR="00017738" w:rsidRDefault="00017738" w:rsidP="00AF69BC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Формирование элементарных </w:t>
            </w:r>
            <w:proofErr w:type="gramStart"/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представлений:</w:t>
            </w:r>
            <w:r w:rsidRPr="00AB7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proofErr w:type="gramEnd"/>
            <w:r w:rsidRPr="00AB7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называть  и распознавать  на вкус некоторые виды овощей и фруктов;</w:t>
            </w:r>
          </w:p>
          <w:p w:rsidR="00017738" w:rsidRPr="00AB78A1" w:rsidRDefault="00017738" w:rsidP="00AF69BC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Растительный  мир: </w:t>
            </w:r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иметь представление о некоторых растениях родного края;</w:t>
            </w:r>
          </w:p>
          <w:p w:rsidR="00017738" w:rsidRPr="00AB78A1" w:rsidRDefault="00017738" w:rsidP="00AF69BC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Животный мир.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B78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обращать  внимание на особенности поведения птиц;</w:t>
            </w:r>
          </w:p>
          <w:p w:rsidR="00017738" w:rsidRDefault="00017738" w:rsidP="00AF69BC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AB78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называть домашних и диких животных, птиц, насекомых;</w:t>
            </w:r>
          </w:p>
          <w:p w:rsidR="00017738" w:rsidRPr="0048417F" w:rsidRDefault="00017738" w:rsidP="00AF69BC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Моя семья: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развивать позитивную оценку своих действий и самооценку</w:t>
            </w:r>
          </w:p>
          <w:p w:rsidR="00017738" w:rsidRPr="0048417F" w:rsidRDefault="00017738" w:rsidP="00AF69BC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Знакомить с видами транспортных средств и средствах передвижения по дороге.</w:t>
            </w:r>
            <w:r>
              <w:t xml:space="preserve"> </w:t>
            </w:r>
            <w:r w:rsidRPr="006B75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Знакомить с простыми правилами для пешеходов и пассажиров транспорта</w:t>
            </w:r>
          </w:p>
          <w:p w:rsidR="00017738" w:rsidRPr="0048417F" w:rsidRDefault="00017738" w:rsidP="00AF69BC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Труд взрослых.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Организовать помощь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помощнику воспитателя</w:t>
            </w:r>
            <w:r w:rsidRPr="004841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дворнику по мере возможностей.</w:t>
            </w:r>
          </w:p>
          <w:p w:rsidR="00017738" w:rsidRPr="0048417F" w:rsidRDefault="00017738" w:rsidP="00AF69BC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Казахстан – моя Родина.</w:t>
            </w: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Знакомить детей с традицией казахского народа «</w:t>
            </w:r>
            <w:proofErr w:type="spellStart"/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тұсау</w:t>
            </w:r>
            <w:proofErr w:type="spellEnd"/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кесу</w:t>
            </w:r>
            <w:proofErr w:type="spellEnd"/>
            <w:r w:rsidRPr="00AB7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», донести до детей, что их любят и первый шаг приносит радость взрослым.     </w:t>
            </w:r>
          </w:p>
          <w:p w:rsidR="00017738" w:rsidRDefault="00017738" w:rsidP="00AF69BC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Нравственное воспитание</w:t>
            </w:r>
            <w:r w:rsidRPr="0048417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B78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проявлять  бережное</w:t>
            </w:r>
            <w:proofErr w:type="gramEnd"/>
            <w:r w:rsidRPr="00AB78A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отношение к природе.</w:t>
            </w:r>
          </w:p>
          <w:p w:rsidR="00017738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738" w:rsidRPr="005A29C8" w:rsidTr="00AF69BC">
        <w:trPr>
          <w:cantSplit/>
          <w:trHeight w:val="1134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Default="00017738" w:rsidP="00AF6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Pr="00860EBF" w:rsidRDefault="00017738" w:rsidP="00AF6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3324" w:type="dxa"/>
          </w:tcPr>
          <w:p w:rsidR="00017738" w:rsidRPr="00AB78A1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умения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ооружать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постройки;</w:t>
            </w:r>
          </w:p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лист бумаги, используя различные способы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Определять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называть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части построек, соотносит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свои постройки с размерами кукол, игрушек;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использовать свои постройки в сюжетно-ролевой игре;</w:t>
            </w:r>
          </w:p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Конструировать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крупного и мелкого строительного материала, используя сюжетно-игровые задачи;</w:t>
            </w:r>
          </w:p>
          <w:p w:rsidR="00017738" w:rsidRDefault="00017738" w:rsidP="00AF69B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Преобразовыва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  лист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бумаги в объё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мные формы, используя различные способы.</w:t>
            </w:r>
          </w:p>
          <w:p w:rsidR="00017738" w:rsidRPr="006B752C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738" w:rsidRPr="005A29C8" w:rsidTr="00AF69BC">
        <w:trPr>
          <w:cantSplit/>
          <w:trHeight w:val="1134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Pr="000B78A1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3324" w:type="dxa"/>
          </w:tcPr>
          <w:p w:rsidR="00017738" w:rsidRPr="00AB78A1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Закреплять умение </w:t>
            </w: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ритмично наносить линии, штрихи, пятна, мазки;</w:t>
            </w:r>
          </w:p>
          <w:p w:rsidR="00017738" w:rsidRPr="00AB78A1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правильно называть основные цвета;</w:t>
            </w:r>
          </w:p>
          <w:p w:rsidR="00017738" w:rsidRPr="00AB78A1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уметь  создавать</w:t>
            </w:r>
            <w:proofErr w:type="gramEnd"/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несложные сюжетные композиции, располагать изображения по всему листу;</w:t>
            </w:r>
          </w:p>
          <w:p w:rsidR="00017738" w:rsidRPr="0078554D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проявлять  первоначальные</w:t>
            </w:r>
            <w:proofErr w:type="gramEnd"/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навыки закрашивания форм, интерес к нестандартной технике рисования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AB7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(пальчиками) 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закрашивания нарисованных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форм, нестандартного рисования.</w:t>
            </w:r>
          </w:p>
          <w:p w:rsidR="00017738" w:rsidRPr="0078554D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 расположения элемен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тов орнамента на плоскости с учё</w:t>
            </w: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том формы, последовательности элементов, расстояния между ними.</w:t>
            </w:r>
          </w:p>
          <w:p w:rsidR="00017738" w:rsidRDefault="00017738" w:rsidP="00AF69B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8554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Привитие навыков эмоционально-эстетического вкуса. Воспитание интереса к изображению простейших природных явлений,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предметов  казахского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быта.</w:t>
            </w:r>
          </w:p>
          <w:p w:rsidR="00017738" w:rsidRDefault="00017738" w:rsidP="00AF6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738" w:rsidRPr="005A29C8" w:rsidTr="00AF69BC">
        <w:trPr>
          <w:cantSplit/>
          <w:trHeight w:val="1134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Pr="001B7303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3324" w:type="dxa"/>
            <w:vAlign w:val="bottom"/>
          </w:tcPr>
          <w:p w:rsidR="00017738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Совершенствовать умения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с</w:t>
            </w:r>
            <w:r w:rsidRPr="00B17B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облюдать технику безопасности при лепке, воспитывать бережное отношение к материалам лепки.</w:t>
            </w:r>
          </w:p>
          <w:p w:rsidR="00017738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поз</w:t>
            </w:r>
            <w:r w:rsidRPr="00004E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накомить с украшениями казахского народа (браслеты, кольца, серьги, амулеты), лепить понравившееся изделие с использованием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ё</w:t>
            </w:r>
            <w:r w:rsidRPr="00004E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мов лепки, украшая их палочкой.</w:t>
            </w:r>
          </w:p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Знать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некоторые свойства глины, пластилина и теста;</w:t>
            </w:r>
          </w:p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Использовать  различные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приё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мы при лепке;</w:t>
            </w:r>
          </w:p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лепить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предметы, состоящие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2-3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частей;</w:t>
            </w:r>
          </w:p>
          <w:p w:rsidR="00017738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Владеть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основными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техническими умениями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выками, необходимыми для лепки.</w:t>
            </w:r>
          </w:p>
          <w:p w:rsidR="00017738" w:rsidRDefault="00017738" w:rsidP="00AF69BC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Учить </w:t>
            </w:r>
            <w:r w:rsidRPr="00CF2D1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объединяет индивидуальные работы в коллективные композиции;</w:t>
            </w:r>
          </w:p>
          <w:p w:rsidR="00017738" w:rsidRPr="009C57F4" w:rsidRDefault="00017738" w:rsidP="00AF69BC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738" w:rsidRPr="005A29C8" w:rsidTr="00AF69BC">
        <w:trPr>
          <w:cantSplit/>
          <w:trHeight w:val="1134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Pr="009C57F4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3324" w:type="dxa"/>
            <w:vAlign w:val="bottom"/>
          </w:tcPr>
          <w:p w:rsidR="00017738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комить с декоративно-прикладным искусством казахского народа (юрта и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убрансто: сундук, кебеже,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екемет, войлочный ковер и т.д.);</w:t>
            </w:r>
          </w:p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располагать и наклеивать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крупные и более мелкие элементы, подготовленные взрослым;</w:t>
            </w:r>
          </w:p>
          <w:p w:rsidR="00017738" w:rsidRPr="008C65C5" w:rsidRDefault="00017738" w:rsidP="00AF69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уметь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видеть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красоту узора, его расположение, выделять их элементы;</w:t>
            </w:r>
          </w:p>
          <w:p w:rsidR="00017738" w:rsidRDefault="00017738" w:rsidP="00AF69BC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пользоваться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салфет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удаления остатков клея.</w:t>
            </w:r>
          </w:p>
          <w:p w:rsidR="00017738" w:rsidRPr="007D4C10" w:rsidRDefault="00017738" w:rsidP="00AF69BC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738" w:rsidRPr="005A29C8" w:rsidTr="00AF69BC">
        <w:trPr>
          <w:cantSplit/>
          <w:trHeight w:val="1134"/>
        </w:trPr>
        <w:tc>
          <w:tcPr>
            <w:tcW w:w="426" w:type="dxa"/>
            <w:textDirection w:val="btLr"/>
          </w:tcPr>
          <w:p w:rsidR="00017738" w:rsidRDefault="00017738" w:rsidP="00AF69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017738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738" w:rsidRPr="009C57F4" w:rsidRDefault="00017738" w:rsidP="00AF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3324" w:type="dxa"/>
            <w:vAlign w:val="bottom"/>
          </w:tcPr>
          <w:p w:rsidR="00017738" w:rsidRPr="00CD31D8" w:rsidRDefault="00017738" w:rsidP="00AF69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 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уметь различать жанр произведения; уметь различать жанр произведения.  </w:t>
            </w:r>
          </w:p>
          <w:p w:rsidR="00017738" w:rsidRPr="00CD31D8" w:rsidRDefault="00017738" w:rsidP="00AF69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умение петь без напряжения. Передавать характер музыки  с высоким и низким голосом.</w:t>
            </w:r>
          </w:p>
          <w:p w:rsidR="00017738" w:rsidRPr="00CD31D8" w:rsidRDefault="00017738" w:rsidP="00AF69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 ритмические движения:  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выполнять  ритмично движения  под музыку;  воспринимать веслый характер музыки.</w:t>
            </w:r>
          </w:p>
          <w:p w:rsidR="00017738" w:rsidRPr="00CD31D8" w:rsidRDefault="00017738" w:rsidP="00AF69BC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инструментах: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«Весёлые музыканты» - совершенствовать умение распознать и называть муз инструменты. </w:t>
            </w:r>
          </w:p>
          <w:p w:rsidR="00017738" w:rsidRDefault="00017738" w:rsidP="00AF69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 </w:t>
            </w:r>
            <w:r w:rsidRPr="00CD31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выполнять игровые действия в соответствии с характером музыки. Проявлять быстроту и ловкость.</w:t>
            </w:r>
          </w:p>
          <w:p w:rsidR="00017738" w:rsidRPr="0035527F" w:rsidRDefault="00017738" w:rsidP="00AF69B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17738" w:rsidRPr="00A03177" w:rsidRDefault="00017738" w:rsidP="0001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738" w:rsidRDefault="00017738" w:rsidP="0001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144682" w:rsidRDefault="00144682"/>
    <w:sectPr w:rsidR="00144682" w:rsidSect="000177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38"/>
    <w:rsid w:val="00017738"/>
    <w:rsid w:val="00144682"/>
    <w:rsid w:val="00B7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FFD1D-F797-4BA4-99AE-C8B83FD6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2025-06-25T11:04:00Z</dcterms:created>
  <dcterms:modified xsi:type="dcterms:W3CDTF">2025-06-25T11:09:00Z</dcterms:modified>
</cp:coreProperties>
</file>