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1B80" w14:textId="77777777" w:rsidR="005737CB" w:rsidRPr="00677461" w:rsidRDefault="005737CB" w:rsidP="0057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677461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677461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77461">
        <w:rPr>
          <w:rFonts w:ascii="Times New Roman" w:hAnsi="Times New Roman" w:cs="Times New Roman"/>
          <w:b/>
          <w:sz w:val="25"/>
          <w:szCs w:val="25"/>
        </w:rPr>
        <w:t>«Ясли детский сад «Ерке-Н</w:t>
      </w:r>
      <w:r w:rsidRPr="00677461">
        <w:rPr>
          <w:rFonts w:ascii="Times New Roman" w:hAnsi="Times New Roman" w:cs="Times New Roman"/>
          <w:b/>
          <w:sz w:val="25"/>
          <w:szCs w:val="25"/>
          <w:lang w:val="kk-KZ"/>
        </w:rPr>
        <w:t>ұ</w:t>
      </w:r>
      <w:r w:rsidRPr="00677461">
        <w:rPr>
          <w:rFonts w:ascii="Times New Roman" w:hAnsi="Times New Roman" w:cs="Times New Roman"/>
          <w:b/>
          <w:sz w:val="25"/>
          <w:szCs w:val="25"/>
        </w:rPr>
        <w:t>р»</w:t>
      </w:r>
    </w:p>
    <w:p w14:paraId="6D9ADC7C" w14:textId="464A67D7" w:rsidR="005737CB" w:rsidRPr="00677461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77461">
        <w:rPr>
          <w:rFonts w:ascii="Times New Roman" w:hAnsi="Times New Roman" w:cs="Times New Roman"/>
          <w:b/>
          <w:sz w:val="25"/>
          <w:szCs w:val="25"/>
        </w:rPr>
        <w:t>Старшая группа «Солнышко»</w:t>
      </w:r>
    </w:p>
    <w:p w14:paraId="6909752F" w14:textId="77777777" w:rsidR="005737CB" w:rsidRPr="00677461" w:rsidRDefault="005737CB" w:rsidP="00CD75D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77461">
        <w:rPr>
          <w:rFonts w:ascii="Times New Roman" w:hAnsi="Times New Roman" w:cs="Times New Roman"/>
          <w:b/>
          <w:sz w:val="25"/>
          <w:szCs w:val="25"/>
        </w:rPr>
        <w:t>Возраст детей 4 года</w:t>
      </w:r>
    </w:p>
    <w:p w14:paraId="2AE17AE5" w14:textId="25B89399" w:rsidR="005737CB" w:rsidRPr="00781D06" w:rsidRDefault="008B480B" w:rsidP="00CD75D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77461">
        <w:rPr>
          <w:rFonts w:ascii="Times New Roman" w:hAnsi="Times New Roman" w:cs="Times New Roman"/>
          <w:b/>
          <w:sz w:val="25"/>
          <w:szCs w:val="25"/>
        </w:rPr>
        <w:t>Апрель</w:t>
      </w:r>
      <w:r w:rsidR="00781D06">
        <w:rPr>
          <w:rFonts w:ascii="Times New Roman" w:hAnsi="Times New Roman" w:cs="Times New Roman"/>
          <w:b/>
          <w:sz w:val="25"/>
          <w:szCs w:val="25"/>
        </w:rPr>
        <w:t xml:space="preserve">     </w:t>
      </w:r>
      <w:r w:rsidR="005737CB" w:rsidRPr="00781D06">
        <w:rPr>
          <w:rFonts w:ascii="Times New Roman" w:hAnsi="Times New Roman" w:cs="Times New Roman"/>
          <w:b/>
          <w:sz w:val="25"/>
          <w:szCs w:val="25"/>
        </w:rPr>
        <w:t>2022-2023 учебный год</w:t>
      </w:r>
    </w:p>
    <w:p w14:paraId="1A1662E6" w14:textId="77777777" w:rsidR="00677461" w:rsidRPr="00D14F8C" w:rsidRDefault="00677461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2330"/>
        <w:gridCol w:w="11780"/>
        <w:gridCol w:w="64"/>
      </w:tblGrid>
      <w:tr w:rsidR="005737CB" w14:paraId="3485380F" w14:textId="77777777" w:rsidTr="0067746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22E47E18" w:rsidR="005737CB" w:rsidRPr="002061D3" w:rsidRDefault="008B480B" w:rsidP="0067746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330" w:type="dxa"/>
          </w:tcPr>
          <w:p w14:paraId="21A524FD" w14:textId="77777777" w:rsidR="005737CB" w:rsidRPr="008B7F7E" w:rsidRDefault="005737CB" w:rsidP="00677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Организованная деятельность</w:t>
            </w:r>
          </w:p>
        </w:tc>
        <w:tc>
          <w:tcPr>
            <w:tcW w:w="11844" w:type="dxa"/>
            <w:gridSpan w:val="2"/>
          </w:tcPr>
          <w:p w14:paraId="35032AC0" w14:textId="77777777" w:rsidR="00781D06" w:rsidRDefault="00781D06" w:rsidP="0067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8C1F2" w14:textId="77777777" w:rsidR="005737CB" w:rsidRDefault="005737CB" w:rsidP="0067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77461">
        <w:tc>
          <w:tcPr>
            <w:tcW w:w="676" w:type="dxa"/>
            <w:vMerge/>
          </w:tcPr>
          <w:p w14:paraId="75C45470" w14:textId="777777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7E84759" w14:textId="61C10A33" w:rsidR="005737CB" w:rsidRPr="008B7F7E" w:rsidRDefault="00677461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Физическая культура</w:t>
            </w:r>
          </w:p>
        </w:tc>
        <w:tc>
          <w:tcPr>
            <w:tcW w:w="11844" w:type="dxa"/>
            <w:gridSpan w:val="2"/>
          </w:tcPr>
          <w:p w14:paraId="7505E224" w14:textId="77777777" w:rsidR="005737CB" w:rsidRPr="00677461" w:rsidRDefault="005737CB" w:rsidP="006774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46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0F56E2F0" w14:textId="78FC96F7" w:rsidR="008B480B" w:rsidRPr="00B07428" w:rsidRDefault="008B480B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461">
              <w:rPr>
                <w:rFonts w:ascii="Times New Roman" w:hAnsi="Times New Roman" w:cs="Times New Roman"/>
                <w:sz w:val="24"/>
                <w:szCs w:val="24"/>
              </w:rPr>
              <w:t>Прыжки: прыгать на месте на двух ногах (10 прыжков 2-3 раза в</w:t>
            </w:r>
            <w:r w:rsidR="00B0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461">
              <w:rPr>
                <w:rFonts w:ascii="Times New Roman" w:hAnsi="Times New Roman" w:cs="Times New Roman"/>
                <w:sz w:val="24"/>
                <w:szCs w:val="24"/>
              </w:rPr>
              <w:t>чередовании с ходьбой); на двух ногах, с продвижением вперед на расстояние 2-</w:t>
            </w:r>
            <w:r w:rsidR="0067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461">
              <w:rPr>
                <w:rFonts w:ascii="Times New Roman" w:hAnsi="Times New Roman" w:cs="Times New Roman"/>
                <w:sz w:val="24"/>
                <w:szCs w:val="24"/>
              </w:rPr>
              <w:t>3 метра; с поворотами направо, налево, кругом; прыгать: ноги вместе, ноги врозь,</w:t>
            </w:r>
            <w:r w:rsidR="0067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461">
              <w:rPr>
                <w:rFonts w:ascii="Times New Roman" w:hAnsi="Times New Roman" w:cs="Times New Roman"/>
                <w:sz w:val="24"/>
                <w:szCs w:val="24"/>
              </w:rPr>
              <w:t>на одной ноге (на правой и левой поочередно), через 4-5 линий (расстояние</w:t>
            </w:r>
            <w:r w:rsidR="0067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461">
              <w:rPr>
                <w:rFonts w:ascii="Times New Roman" w:hAnsi="Times New Roman" w:cs="Times New Roman"/>
                <w:sz w:val="24"/>
                <w:szCs w:val="24"/>
              </w:rPr>
              <w:t xml:space="preserve">между линиями 40-50 сантиметров), с высоты 20-25 </w:t>
            </w:r>
            <w:r w:rsidRPr="00B07428">
              <w:rPr>
                <w:rFonts w:ascii="Times New Roman" w:hAnsi="Times New Roman" w:cs="Times New Roman"/>
                <w:sz w:val="24"/>
                <w:szCs w:val="24"/>
              </w:rPr>
              <w:t>сантиметров, в длину с места</w:t>
            </w:r>
            <w:r w:rsidR="00B074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07428">
              <w:rPr>
                <w:rFonts w:ascii="Times New Roman" w:hAnsi="Times New Roman" w:cs="Times New Roman"/>
                <w:sz w:val="24"/>
                <w:szCs w:val="24"/>
              </w:rPr>
              <w:t>(не менее 70 сантиметров); прыгать с короткой скакалкой.</w:t>
            </w:r>
          </w:p>
          <w:p w14:paraId="03EC16F1" w14:textId="134CC929" w:rsidR="005737CB" w:rsidRDefault="005737CB" w:rsidP="006774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276C7781" w14:textId="63D113A9" w:rsidR="008B480B" w:rsidRDefault="008B480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Поднимать руки вперед, в стороны, вв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ерх (одновременно, поочередно),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отводить руки за спину из положений: руки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вниз, руки на пояс, руки перед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грудью;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махивать руками вперед – назад; выполнять круговые движения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руками, согнутыми в локтях.</w:t>
            </w:r>
          </w:p>
          <w:p w14:paraId="751CEBE0" w14:textId="07316AAE" w:rsidR="005737CB" w:rsidRPr="005C4D91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334E49F7" w14:textId="66EC3713" w:rsidR="007A53A6" w:rsidRDefault="008B480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Стоя, ноги вместе (и врозь), наклоняться вперед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доставать пальцами носки ног,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класть и поднимать предметы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1D9712" w14:textId="5D7844AC" w:rsidR="005737CB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102CAF4" w14:textId="77777777" w:rsidR="008B480B" w:rsidRDefault="008B480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стопами ног.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поднимать ноги, согнутые в колене.</w:t>
            </w:r>
          </w:p>
          <w:p w14:paraId="0962F267" w14:textId="63309D59" w:rsidR="005737CB" w:rsidRPr="008B480B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7A53A6" w:rsidRDefault="007A53A6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1A7742BF" w14:textId="6AA07CD1" w:rsidR="005737CB" w:rsidRPr="00CD1E22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64DD4B6A" w14:textId="77777777" w:rsidR="0003183C" w:rsidRDefault="007A53A6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DEFFDFE" w14:textId="18A31ABF" w:rsidR="005737CB" w:rsidRPr="007A53A6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Культурно-гигиенические навыки </w:t>
            </w:r>
          </w:p>
          <w:p w14:paraId="466DBACF" w14:textId="25FD3B28" w:rsidR="007A53A6" w:rsidRDefault="007A53A6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7AA46545" w:rsidR="005737CB" w:rsidRPr="00CD1E22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CD75D8" w:rsidRDefault="007A53A6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="00336858"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1FFDA1EF" w14:textId="77777777" w:rsidTr="0067746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4ECEB4A0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Развитие речи</w:t>
            </w:r>
          </w:p>
        </w:tc>
        <w:tc>
          <w:tcPr>
            <w:tcW w:w="11780" w:type="dxa"/>
          </w:tcPr>
          <w:p w14:paraId="6AF43796" w14:textId="77777777" w:rsidR="005737CB" w:rsidRPr="0036543D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1B05F745" w14:textId="656E865F" w:rsidR="008B480B" w:rsidRDefault="008B480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менять темп речи: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говорить медленно, произносить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скороговорки. Продолжать работу над дикцией: совершенствовать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ьное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произношение слов и словосочетаний.</w:t>
            </w:r>
          </w:p>
          <w:p w14:paraId="09CEC76F" w14:textId="4EEBC744" w:rsidR="005737CB" w:rsidRPr="00336858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0CAFCB05" w14:textId="7B138959" w:rsidR="008B480B" w:rsidRDefault="008B480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</w:p>
          <w:p w14:paraId="23BC9566" w14:textId="4F0C245B" w:rsidR="005737CB" w:rsidRPr="006162D1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7404A76D" w:rsidR="005737CB" w:rsidRPr="001E27C0" w:rsidRDefault="008B480B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к обсуждению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информации о незнакомых предметах, явлениях, событиях.</w:t>
            </w:r>
          </w:p>
        </w:tc>
      </w:tr>
      <w:tr w:rsidR="005737CB" w14:paraId="49F4136A" w14:textId="77777777" w:rsidTr="00677461">
        <w:tc>
          <w:tcPr>
            <w:tcW w:w="676" w:type="dxa"/>
            <w:vMerge/>
          </w:tcPr>
          <w:p w14:paraId="6039FED3" w14:textId="777777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BF1DCEA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Художественная литература</w:t>
            </w:r>
          </w:p>
        </w:tc>
        <w:tc>
          <w:tcPr>
            <w:tcW w:w="11844" w:type="dxa"/>
            <w:gridSpan w:val="2"/>
          </w:tcPr>
          <w:p w14:paraId="78B4C4F0" w14:textId="113D6242" w:rsidR="005737CB" w:rsidRPr="001E27C0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Принимать участие в сценических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ановках, разыгрывать простейшие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постановки по знакомым художес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твенным произведениям, сказкам;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средства выразительност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(интонация, жесты, жесты) для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изображения образа</w:t>
            </w:r>
          </w:p>
        </w:tc>
      </w:tr>
      <w:tr w:rsidR="005737CB" w:rsidRPr="008E1D9C" w14:paraId="3956421E" w14:textId="77777777" w:rsidTr="00677461">
        <w:tc>
          <w:tcPr>
            <w:tcW w:w="676" w:type="dxa"/>
            <w:vMerge/>
          </w:tcPr>
          <w:p w14:paraId="33999676" w14:textId="777777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62DF540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Казахский язык</w:t>
            </w:r>
          </w:p>
        </w:tc>
        <w:tc>
          <w:tcPr>
            <w:tcW w:w="11844" w:type="dxa"/>
            <w:gridSpan w:val="2"/>
          </w:tcPr>
          <w:p w14:paraId="3934F40D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3F8371FC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Сөйлесу  барысында  әңгімелесушінің  назарын  өзіне  аудару  үшін </w:t>
            </w:r>
          </w:p>
          <w:p w14:paraId="30B8B387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интонациямен сөйлеу мәнерін өз бетінше қолдануға, түрлі балалар әрекеттерінде </w:t>
            </w:r>
          </w:p>
          <w:p w14:paraId="38CC19DC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құрдастарының әрекетін түсіндіруге және дәлелдеуге баулу.</w:t>
            </w:r>
          </w:p>
          <w:p w14:paraId="0908E245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4DD2046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</w:t>
            </w:r>
          </w:p>
          <w:p w14:paraId="222BE18B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интонацияларды,  үзілістерді,  логикалық  екпінді  қолданып,  мәнерлеп </w:t>
            </w:r>
          </w:p>
          <w:p w14:paraId="0878493F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баулу.</w:t>
            </w:r>
          </w:p>
          <w:p w14:paraId="099EAEC3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7A31D26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 жіктеп,  тәуелдеп,  септеп  қолдана  білуге  үйрету.  </w:t>
            </w:r>
          </w:p>
          <w:p w14:paraId="37A1F806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5BB4C104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Ойыншықтар  мен  заттарды  4-5  сөйлеммен  сипаттауға, </w:t>
            </w:r>
          </w:p>
          <w:p w14:paraId="405D9131" w14:textId="77777777" w:rsidR="00D51F1E" w:rsidRPr="00D51F1E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сурет бойынша оған дейінгі және одан кейінгі оқиғаны ойлап табуға </w:t>
            </w:r>
          </w:p>
          <w:p w14:paraId="6C3145F9" w14:textId="6097DD5D" w:rsidR="005737CB" w:rsidRPr="00CD75D8" w:rsidRDefault="00D51F1E" w:rsidP="00677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5737CB" w:rsidRPr="00503DBA" w14:paraId="29030176" w14:textId="77777777" w:rsidTr="00677461">
        <w:tc>
          <w:tcPr>
            <w:tcW w:w="676" w:type="dxa"/>
            <w:vMerge/>
          </w:tcPr>
          <w:p w14:paraId="3D3338AA" w14:textId="77777777" w:rsidR="005737CB" w:rsidRPr="001E27C0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</w:tcPr>
          <w:p w14:paraId="71119B56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Основы математики</w:t>
            </w:r>
          </w:p>
        </w:tc>
        <w:tc>
          <w:tcPr>
            <w:tcW w:w="11844" w:type="dxa"/>
            <w:gridSpan w:val="2"/>
          </w:tcPr>
          <w:p w14:paraId="32DB7ACE" w14:textId="7CE51A4C" w:rsidR="005737CB" w:rsidRPr="005E28FC" w:rsidRDefault="00D51F1E" w:rsidP="0067746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Дать понятие о том, что предметы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могут быть разными по величине.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два разных и одинаковых пре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дмета по длине и ширине, высоте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толщине; применять приемы наложения (на верх) и прил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ожения (рядом) при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сравнении величины.</w:t>
            </w:r>
          </w:p>
        </w:tc>
      </w:tr>
      <w:tr w:rsidR="005737CB" w:rsidRPr="001678F6" w14:paraId="53049174" w14:textId="77777777" w:rsidTr="00677461">
        <w:tc>
          <w:tcPr>
            <w:tcW w:w="676" w:type="dxa"/>
            <w:vMerge/>
          </w:tcPr>
          <w:p w14:paraId="735BD06C" w14:textId="77777777" w:rsidR="005737CB" w:rsidRPr="00030A7A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</w:tcPr>
          <w:p w14:paraId="2457C728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Конструирование</w:t>
            </w:r>
          </w:p>
        </w:tc>
        <w:tc>
          <w:tcPr>
            <w:tcW w:w="11844" w:type="dxa"/>
            <w:gridSpan w:val="2"/>
          </w:tcPr>
          <w:p w14:paraId="09F9E64B" w14:textId="1E71B49B" w:rsidR="005737CB" w:rsidRPr="00CD75D8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Констуировать из природных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(шишки, хлопок, шерсть, нитки,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асык, бумага, кожа, холст, ткань, виды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ерен) и бросового (виды крышек,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пластик, коробки, скрепки для белья) 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риала. Приобщать к изготовлению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различных композиций из природного материала</w:t>
            </w:r>
          </w:p>
        </w:tc>
      </w:tr>
      <w:tr w:rsidR="005737CB" w14:paraId="4276E2C6" w14:textId="77777777" w:rsidTr="00677461">
        <w:tc>
          <w:tcPr>
            <w:tcW w:w="676" w:type="dxa"/>
            <w:vMerge/>
          </w:tcPr>
          <w:p w14:paraId="714CF08B" w14:textId="77777777" w:rsidR="005737CB" w:rsidRPr="001678F6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</w:tcPr>
          <w:p w14:paraId="2FB509CB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</w:tc>
        <w:tc>
          <w:tcPr>
            <w:tcW w:w="11844" w:type="dxa"/>
            <w:gridSpan w:val="2"/>
          </w:tcPr>
          <w:p w14:paraId="3AB164DA" w14:textId="766E50FC" w:rsidR="005737CB" w:rsidRPr="00CD75D8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ать рисунки кистью, карандашом,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проводя линии и штрихи только в одном направлении (сверху вниз или слева направо); ритмично наносить мазки, штрихи по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сей форме, не выходя за пределы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контура.</w:t>
            </w:r>
          </w:p>
        </w:tc>
      </w:tr>
      <w:tr w:rsidR="005737CB" w14:paraId="3DD17840" w14:textId="77777777" w:rsidTr="00677461">
        <w:tc>
          <w:tcPr>
            <w:tcW w:w="676" w:type="dxa"/>
            <w:vMerge/>
          </w:tcPr>
          <w:p w14:paraId="65E6AF21" w14:textId="777777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5DD95FBA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</w:tc>
        <w:tc>
          <w:tcPr>
            <w:tcW w:w="11844" w:type="dxa"/>
            <w:gridSpan w:val="2"/>
          </w:tcPr>
          <w:p w14:paraId="0FFB7C05" w14:textId="77CD35B3" w:rsidR="005737CB" w:rsidRPr="00CD75D8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5737CB" w14:paraId="6C3D100C" w14:textId="77777777" w:rsidTr="00677461">
        <w:tc>
          <w:tcPr>
            <w:tcW w:w="676" w:type="dxa"/>
            <w:vMerge/>
          </w:tcPr>
          <w:p w14:paraId="27FEFE14" w14:textId="777777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7C65FC09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Аппликация</w:t>
            </w:r>
          </w:p>
        </w:tc>
        <w:tc>
          <w:tcPr>
            <w:tcW w:w="11844" w:type="dxa"/>
            <w:gridSpan w:val="2"/>
          </w:tcPr>
          <w:p w14:paraId="0A655365" w14:textId="395E08B2" w:rsidR="005737CB" w:rsidRPr="00BF1D66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составления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ллективной сюжетной композиции.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 композиции дать 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сть вырезать или самостоятельно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предметы при помощи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овых форм. Развивать творческие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способности.</w:t>
            </w:r>
          </w:p>
        </w:tc>
      </w:tr>
      <w:tr w:rsidR="005737CB" w14:paraId="1380D089" w14:textId="77777777" w:rsidTr="00677461">
        <w:tc>
          <w:tcPr>
            <w:tcW w:w="676" w:type="dxa"/>
            <w:vMerge/>
          </w:tcPr>
          <w:p w14:paraId="7D9D8BB3" w14:textId="777777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0054F3C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1844" w:type="dxa"/>
            <w:gridSpan w:val="2"/>
          </w:tcPr>
          <w:p w14:paraId="172A740C" w14:textId="33DE5F5A" w:rsidR="00D51F1E" w:rsidRPr="00D51F1E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детей выразительно петь,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рмировать умение петь протяжно,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подвижно, согласованно (в пределах «ре-си»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ервой октавы). Развивать умение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брать дыхание между короткими музыкальными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разами. Обучать умению петь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мелодию чисто, смягчать концы фраз, четко произносить слова, петь</w:t>
            </w:r>
          </w:p>
          <w:p w14:paraId="2DBF0072" w14:textId="592B4FCB" w:rsidR="005737CB" w:rsidRPr="00CD75D8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выразительно, передавая характер музы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ки; с высоким и низким голосом,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демонстрируя движения рук для 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ия голоса и слуха. Учить петь с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инструментальным сопровождением и без него (с помощью воспитателя).</w:t>
            </w:r>
          </w:p>
        </w:tc>
      </w:tr>
      <w:tr w:rsidR="005737CB" w14:paraId="46D41401" w14:textId="77777777" w:rsidTr="00677461">
        <w:tc>
          <w:tcPr>
            <w:tcW w:w="676" w:type="dxa"/>
            <w:vMerge/>
          </w:tcPr>
          <w:p w14:paraId="4FCCD74F" w14:textId="77777777" w:rsidR="005737CB" w:rsidRDefault="005737CB" w:rsidP="00677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06CCCBE" w14:textId="77777777" w:rsidR="005737CB" w:rsidRPr="008B7F7E" w:rsidRDefault="005737CB" w:rsidP="00677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F7E">
              <w:rPr>
                <w:rFonts w:ascii="Times New Roman" w:hAnsi="Times New Roman" w:cs="Times New Roman"/>
                <w:sz w:val="26"/>
                <w:szCs w:val="26"/>
              </w:rPr>
              <w:t>Ознакомление с окружающим миром</w:t>
            </w:r>
          </w:p>
        </w:tc>
        <w:tc>
          <w:tcPr>
            <w:tcW w:w="11844" w:type="dxa"/>
            <w:gridSpan w:val="2"/>
          </w:tcPr>
          <w:p w14:paraId="34834324" w14:textId="1BE8AB45" w:rsidR="00D51F1E" w:rsidRPr="00D51F1E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транспорта (воздуш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ный, водный, наземный), о видах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транспорта в зависимости от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назначения (пожарная машина,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скорой помощи); о назначении телефона,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пьютера, телевизора и некоторых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элементарных правилах их использования.</w:t>
            </w:r>
          </w:p>
          <w:p w14:paraId="6FE1DC79" w14:textId="023A5DC8" w:rsidR="005737CB" w:rsidRPr="00BF5B18" w:rsidRDefault="00D51F1E" w:rsidP="006774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чувства благодарности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людям за их труд и уважительное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результатам труда.</w:t>
            </w:r>
          </w:p>
        </w:tc>
      </w:tr>
      <w:bookmarkEnd w:id="0"/>
    </w:tbl>
    <w:p w14:paraId="5110428E" w14:textId="77777777" w:rsidR="005737CB" w:rsidRPr="00BE5AF4" w:rsidRDefault="005737CB" w:rsidP="006774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3183C"/>
    <w:rsid w:val="000D19D3"/>
    <w:rsid w:val="00126525"/>
    <w:rsid w:val="00166949"/>
    <w:rsid w:val="0018408B"/>
    <w:rsid w:val="003146A7"/>
    <w:rsid w:val="00336858"/>
    <w:rsid w:val="005737CB"/>
    <w:rsid w:val="005950F1"/>
    <w:rsid w:val="005C4D91"/>
    <w:rsid w:val="005E28FC"/>
    <w:rsid w:val="006162D1"/>
    <w:rsid w:val="00677461"/>
    <w:rsid w:val="006B39E9"/>
    <w:rsid w:val="00781D06"/>
    <w:rsid w:val="007A53A6"/>
    <w:rsid w:val="00805F79"/>
    <w:rsid w:val="008B480B"/>
    <w:rsid w:val="008B7F7E"/>
    <w:rsid w:val="008E1D9C"/>
    <w:rsid w:val="00971BBB"/>
    <w:rsid w:val="00B07428"/>
    <w:rsid w:val="00BF5B18"/>
    <w:rsid w:val="00CD75D8"/>
    <w:rsid w:val="00D51F1E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17</cp:revision>
  <dcterms:created xsi:type="dcterms:W3CDTF">2022-09-27T06:07:00Z</dcterms:created>
  <dcterms:modified xsi:type="dcterms:W3CDTF">2022-12-18T04:25:00Z</dcterms:modified>
</cp:coreProperties>
</file>