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5265C6" w:rsidRDefault="005265C6" w:rsidP="005265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«Ясли  -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5265C6" w:rsidRPr="0035527F" w:rsidRDefault="005265C6" w:rsidP="005265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Ноябрь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  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5265C6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8647"/>
      </w:tblGrid>
      <w:tr w:rsidR="005265C6" w:rsidRPr="005A29C8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Pr="005A29C8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5A29C8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8647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5A29C8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5265C6" w:rsidRPr="005A29C8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Pr="005A29C8" w:rsidRDefault="005265C6" w:rsidP="000D34F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ноябрь</w:t>
            </w:r>
          </w:p>
        </w:tc>
        <w:tc>
          <w:tcPr>
            <w:tcW w:w="1842" w:type="dxa"/>
          </w:tcPr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Pr="00816F95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5265C6" w:rsidRPr="00816F95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Pr="00A03177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65C6" w:rsidRPr="00A03177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CB446B" w:rsidRPr="00CB446B" w:rsidRDefault="00CB446B" w:rsidP="00CB446B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бега: бегать обычно, на носках, в колонне по одному, с одной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площадки на другую, в разных направлениях: по прямой, по кругу,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«змейкой», врассыпную; бегать с выполнением определенных заданий: с остановкой,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 по сигналу в указанное место; бегать с изменением темпа: в быстром (до 10 – 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метров), без остановки в медленном темпе (в течение 50-60 сек.).</w:t>
            </w:r>
            <w:proofErr w:type="gramEnd"/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CB446B" w:rsidRPr="00CB446B" w:rsidRDefault="00CB446B" w:rsidP="00CB446B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хлопать руками перед собой или над головой, за спиной.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CB446B" w:rsidRPr="00CB446B" w:rsidRDefault="00CB446B" w:rsidP="00CB446B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поворачивать туловище влево, вправо (из положения сидя).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приседать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вытягивая руки впер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д; обхватывая колени руками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наклоняя голову; поочередно поднимать и опускать ноги, согнутые в коленях.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CB446B" w:rsidRPr="00CB446B" w:rsidRDefault="00CB446B" w:rsidP="00CB446B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кататься на трехколесном велосипеде по </w:t>
            </w:r>
            <w:proofErr w:type="gramStart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кругу, с</w:t>
            </w:r>
          </w:p>
          <w:p w:rsidR="00CB446B" w:rsidRPr="00CB446B" w:rsidRDefault="00CB446B" w:rsidP="00CB446B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поворотами направо, налево.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культурно-гигиенические навыки, формировать элементарные</w:t>
            </w:r>
          </w:p>
          <w:p w:rsidR="00CB446B" w:rsidRPr="00CB446B" w:rsidRDefault="00CB446B" w:rsidP="00CB446B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поведения во время приема пищи, умывания.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CB446B" w:rsidRPr="00CB446B" w:rsidRDefault="00CB446B" w:rsidP="00CB446B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CB446B" w:rsidRPr="00CB446B" w:rsidRDefault="00CB446B" w:rsidP="00CB446B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быть здоровым, дать первичные представления о том, что такое «здоровый образ жизни»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соблюдении.</w:t>
            </w:r>
          </w:p>
          <w:p w:rsidR="00CB446B" w:rsidRPr="00CB446B" w:rsidRDefault="00CB446B" w:rsidP="00CB446B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CB446B" w:rsidRPr="00CB446B" w:rsidRDefault="00CB446B" w:rsidP="00CB446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интерес к участию в подвижных играх и физических упражнениях </w:t>
            </w:r>
            <w:proofErr w:type="gramStart"/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265C6" w:rsidRPr="00CB446B" w:rsidRDefault="00CB446B" w:rsidP="00CB44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</w:tc>
      </w:tr>
      <w:tr w:rsidR="005265C6" w:rsidRPr="005A29C8" w:rsidTr="0049004E">
        <w:trPr>
          <w:cantSplit/>
          <w:trHeight w:val="1811"/>
        </w:trPr>
        <w:tc>
          <w:tcPr>
            <w:tcW w:w="426" w:type="dxa"/>
            <w:textDirection w:val="btLr"/>
          </w:tcPr>
          <w:p w:rsidR="005265C6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42" w:type="dxa"/>
          </w:tcPr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04E" w:rsidRDefault="005265C6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9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5265C6" w:rsidRPr="00816F95" w:rsidRDefault="0049004E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265C6"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8647" w:type="dxa"/>
          </w:tcPr>
          <w:p w:rsidR="005265C6" w:rsidRPr="0048417F" w:rsidRDefault="005265C6" w:rsidP="000D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речи.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навыков: произношения гласных (и) и некоторые согласных звуков: (т-д)</w:t>
            </w:r>
          </w:p>
          <w:p w:rsidR="005265C6" w:rsidRPr="0048417F" w:rsidRDefault="005265C6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запас: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обобщающими словами, выражающими качество и свойства предметов</w:t>
            </w:r>
          </w:p>
          <w:p w:rsidR="005265C6" w:rsidRPr="0048417F" w:rsidRDefault="005265C6" w:rsidP="000D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существительные с предлогами  </w:t>
            </w:r>
            <w:proofErr w:type="gramStart"/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65C6" w:rsidRDefault="005265C6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речь. </w:t>
            </w: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Прослушивания произведений, просмотра мультфильмов, сказок.</w:t>
            </w:r>
          </w:p>
        </w:tc>
      </w:tr>
      <w:tr w:rsidR="005265C6" w:rsidRPr="005A29C8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816F95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647" w:type="dxa"/>
          </w:tcPr>
          <w:p w:rsidR="005265C6" w:rsidRPr="0048417F" w:rsidRDefault="00B665DF" w:rsidP="000D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="005265C6" w:rsidRPr="0048417F">
              <w:rPr>
                <w:rFonts w:ascii="Times New Roman" w:hAnsi="Times New Roman" w:cs="Times New Roman"/>
                <w:sz w:val="24"/>
                <w:szCs w:val="24"/>
              </w:rPr>
              <w:t xml:space="preserve">заучивать стихотворения и </w:t>
            </w:r>
            <w:proofErr w:type="spellStart"/>
            <w:r w:rsidR="005265C6" w:rsidRPr="0048417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5265C6" w:rsidRPr="0048417F">
              <w:rPr>
                <w:rFonts w:ascii="Times New Roman" w:hAnsi="Times New Roman" w:cs="Times New Roman"/>
                <w:sz w:val="24"/>
                <w:szCs w:val="24"/>
              </w:rPr>
              <w:t>; воспитывать умение слушать новые сказки, рассказы, стихи</w:t>
            </w:r>
            <w:r w:rsidR="005265C6">
              <w:rPr>
                <w:rFonts w:ascii="Times New Roman" w:hAnsi="Times New Roman" w:cs="Times New Roman"/>
                <w:sz w:val="24"/>
                <w:szCs w:val="24"/>
              </w:rPr>
              <w:t xml:space="preserve">, учить </w:t>
            </w:r>
            <w:r w:rsidR="005265C6">
              <w:t xml:space="preserve"> </w:t>
            </w:r>
            <w:r w:rsidR="005265C6" w:rsidRPr="0048417F">
              <w:rPr>
                <w:rFonts w:ascii="Times New Roman" w:hAnsi="Times New Roman" w:cs="Times New Roman"/>
                <w:sz w:val="24"/>
                <w:szCs w:val="24"/>
              </w:rPr>
              <w:t>сопереживать героям произведения</w:t>
            </w:r>
            <w:r w:rsidR="005265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265C6" w:rsidRPr="0048417F">
              <w:rPr>
                <w:rFonts w:ascii="Times New Roman" w:hAnsi="Times New Roman" w:cs="Times New Roman"/>
                <w:sz w:val="24"/>
                <w:szCs w:val="24"/>
              </w:rPr>
              <w:t xml:space="preserve"> пробуждать интерес к книгам; </w:t>
            </w:r>
          </w:p>
          <w:p w:rsidR="005265C6" w:rsidRDefault="005265C6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Закреплять умение  рассматривать  с  детьми  рисунки  из  знакомых  книг; эмоционально   рассказывать им о содержании рисунков, слушать мнения детей.</w:t>
            </w:r>
          </w:p>
        </w:tc>
      </w:tr>
      <w:tr w:rsidR="005265C6" w:rsidRPr="00716991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5265C6" w:rsidRPr="00E224FD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8647" w:type="dxa"/>
          </w:tcPr>
          <w:p w:rsidR="00716991" w:rsidRPr="00716991" w:rsidRDefault="00716991" w:rsidP="0071699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69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</w:p>
          <w:p w:rsidR="005265C6" w:rsidRPr="00716991" w:rsidRDefault="00716991" w:rsidP="00716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9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ортақ тақырыпта әңгімелесуге, сұрақтарға жауап беруге, өз бетінше кітаптарды қарауға, үйрету</w:t>
            </w:r>
          </w:p>
        </w:tc>
      </w:tr>
      <w:tr w:rsidR="005265C6" w:rsidRPr="005A29C8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Pr="00716991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265C6" w:rsidRPr="00716991" w:rsidRDefault="005265C6" w:rsidP="000D34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65C6" w:rsidRPr="00716991" w:rsidRDefault="005265C6" w:rsidP="000D34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65C6" w:rsidRPr="001A5B77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647" w:type="dxa"/>
          </w:tcPr>
          <w:p w:rsidR="005265C6" w:rsidRPr="0048417F" w:rsidRDefault="005265C6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Количество.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Обучать умению различать количество предметов: много-один (один-много),</w:t>
            </w:r>
            <w:r w:rsidR="00B665DF">
              <w:t xml:space="preserve"> </w:t>
            </w:r>
            <w:r w:rsidR="00B665DF" w:rsidRPr="00B665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  <w:p w:rsidR="005265C6" w:rsidRPr="0048417F" w:rsidRDefault="005265C6" w:rsidP="000D34F1">
            <w:pPr>
              <w:textAlignment w:val="baseline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Величина.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предметы по заданному признаку величины (ширина).</w:t>
            </w:r>
          </w:p>
          <w:p w:rsidR="005265C6" w:rsidRPr="0048417F" w:rsidRDefault="005265C6" w:rsidP="000D34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Геометрические фигуры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геомет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рической фигурой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квадрат, дать возможность исследовать названные фиг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уры с помощью осязания и зрения; показать, чем отличается треугольник от квадрата; учить различать геометрические фигуры: круг, треугольник, квадрат</w:t>
            </w:r>
          </w:p>
          <w:p w:rsidR="00B665DF" w:rsidRDefault="005265C6" w:rsidP="000D34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665DF" w:rsidRPr="00B6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навыков  называния и ориентирования в частях своего тела (голова, ноги, руки).</w:t>
            </w:r>
          </w:p>
          <w:p w:rsidR="005265C6" w:rsidRDefault="005265C6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во времени: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о</w:t>
            </w:r>
            <w:r w:rsidRPr="004B7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риентироваться в противоположных частях суток: днем-ночью, утром-вечером</w:t>
            </w:r>
          </w:p>
        </w:tc>
      </w:tr>
      <w:tr w:rsidR="005265C6" w:rsidRPr="005A29C8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Pr="001A5B77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647" w:type="dxa"/>
          </w:tcPr>
          <w:p w:rsidR="005265C6" w:rsidRPr="0048417F" w:rsidRDefault="005265C6" w:rsidP="000D34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Формирование знаний о явлениях живой и неживой природы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Установливать в календаре наблюдений состояния погоды осенний период года.</w:t>
            </w:r>
          </w:p>
          <w:p w:rsidR="005265C6" w:rsidRPr="0048417F" w:rsidRDefault="005265C6" w:rsidP="000D34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представлений: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распознавать качества и свойства предметов: на ощупь, на вкус, на слух.</w:t>
            </w:r>
          </w:p>
          <w:p w:rsidR="005265C6" w:rsidRPr="0048417F" w:rsidRDefault="005265C6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Животный мир.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Формировать представления о диких животных, населяющих Казахстан;</w:t>
            </w:r>
          </w:p>
          <w:p w:rsidR="005265C6" w:rsidRPr="0048417F" w:rsidRDefault="005265C6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Моя семья: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развивать позитивную оценку своих действий и самооценку</w:t>
            </w:r>
          </w:p>
          <w:p w:rsidR="005265C6" w:rsidRPr="0048417F" w:rsidRDefault="005265C6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44A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Продолжать  з</w:t>
            </w:r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накомить с видами транспортных средств и </w:t>
            </w:r>
            <w:proofErr w:type="gramStart"/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средствах</w:t>
            </w:r>
            <w:proofErr w:type="gramEnd"/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передвижения по дороге.</w:t>
            </w:r>
            <w:r>
              <w:t xml:space="preserve"> </w:t>
            </w:r>
            <w:r w:rsidRPr="006B75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Знакомить с простыми правилами для пешеходов и пассажиров транспорта</w:t>
            </w:r>
          </w:p>
          <w:p w:rsidR="005265C6" w:rsidRPr="0048417F" w:rsidRDefault="005265C6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Труд взрослых.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Организовать помощь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помощнику воспитателя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дворнику по мере возможностей.</w:t>
            </w:r>
          </w:p>
          <w:p w:rsidR="005265C6" w:rsidRPr="0048417F" w:rsidRDefault="005265C6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Казахстан – моя Родина.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с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государственными символами РК</w:t>
            </w:r>
          </w:p>
          <w:p w:rsidR="005265C6" w:rsidRDefault="005265C6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Нравственное воспитание</w:t>
            </w:r>
            <w:proofErr w:type="gramStart"/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B752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6B752C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ормировать опыт правильной оценки хороших и плохих поступков.</w:t>
            </w:r>
          </w:p>
        </w:tc>
      </w:tr>
      <w:tr w:rsidR="005265C6" w:rsidRPr="005A29C8" w:rsidTr="00A14712">
        <w:trPr>
          <w:cantSplit/>
          <w:trHeight w:val="1749"/>
        </w:trPr>
        <w:tc>
          <w:tcPr>
            <w:tcW w:w="426" w:type="dxa"/>
            <w:textDirection w:val="btLr"/>
          </w:tcPr>
          <w:p w:rsidR="005265C6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860EBF" w:rsidRDefault="005265C6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8647" w:type="dxa"/>
          </w:tcPr>
          <w:p w:rsidR="005265C6" w:rsidRDefault="005265C6" w:rsidP="000D34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7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Конструирование из строительных материалов. </w:t>
            </w:r>
            <w:r w:rsidRPr="006B7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Давать возможность самостоятельно сооружать постройки по простым схемам и образцам рисунков.</w:t>
            </w:r>
            <w:r w:rsidRPr="006B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Приучать детей после игры аккуратно складывать детали, соблюдать правила безопасности; </w:t>
            </w:r>
            <w:r w:rsidRPr="006B752C">
              <w:rPr>
                <w:rFonts w:ascii="Times New Roman" w:hAnsi="Times New Roman" w:cs="Times New Roman"/>
              </w:rPr>
              <w:t xml:space="preserve"> </w:t>
            </w:r>
            <w:r w:rsidRPr="006B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навыки   конструирования; </w:t>
            </w:r>
            <w:r w:rsidRPr="006B752C">
              <w:rPr>
                <w:rFonts w:ascii="Times New Roman" w:hAnsi="Times New Roman" w:cs="Times New Roman"/>
              </w:rPr>
              <w:t xml:space="preserve"> </w:t>
            </w:r>
            <w:r w:rsidRPr="006B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различать,  называть и использовать основные строительные детали: кубики, кирпичи, призма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B665DF" w:rsidRPr="006B752C" w:rsidRDefault="00B665DF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5C6" w:rsidRPr="005A29C8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0B78A1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8647" w:type="dxa"/>
          </w:tcPr>
          <w:p w:rsidR="0049004E" w:rsidRPr="0078554D" w:rsidRDefault="0049004E" w:rsidP="0049004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Учить изображать  предметы 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нескольких горизонтальных и вертикальных линий (забор), закрашивания нарисованных форм, нестандартного рисования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ушными палочками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  <w:p w:rsidR="0049004E" w:rsidRPr="0078554D" w:rsidRDefault="0049004E" w:rsidP="0049004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 расположения элемен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тов орнамента на плоскости с учё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том формы, последовательности элементов, расстояния между ними.</w:t>
            </w:r>
          </w:p>
          <w:p w:rsidR="005265C6" w:rsidRDefault="0049004E" w:rsidP="00490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Привитие навыков эмоционально-эстетического вкуса. Воспитание интереса к изображению простейших природных явлений, сказочных персонажей.</w:t>
            </w:r>
          </w:p>
        </w:tc>
      </w:tr>
      <w:tr w:rsidR="005265C6" w:rsidRPr="005A29C8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1B7303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647" w:type="dxa"/>
            <w:vAlign w:val="bottom"/>
          </w:tcPr>
          <w:p w:rsidR="005265C6" w:rsidRPr="009C57F4" w:rsidRDefault="0049004E" w:rsidP="004011F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навыков лепки из куска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пластилина, используя приё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мы ощипывания, отрывания, сплющивания, вытягивания, изображения </w:t>
            </w:r>
            <w:bookmarkStart w:id="0" w:name="_GoBack"/>
            <w:bookmarkEnd w:id="0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некоторых предметов, продуктов питания;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Совершенствование умений раскатывания комка между ладонями и на плоскости прямыми и круговыми движениями, соединения элементов в несложные п</w:t>
            </w:r>
            <w:r w:rsidR="004011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редметы, лепки посуды.</w:t>
            </w:r>
          </w:p>
        </w:tc>
      </w:tr>
      <w:tr w:rsidR="005265C6" w:rsidRPr="005A29C8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9C57F4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8647" w:type="dxa"/>
            <w:vAlign w:val="bottom"/>
          </w:tcPr>
          <w:p w:rsidR="005265C6" w:rsidRPr="007D4C10" w:rsidRDefault="005265C6" w:rsidP="000D34F1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интерес детей к аппликации;</w:t>
            </w:r>
          </w:p>
          <w:p w:rsidR="005265C6" w:rsidRPr="007D4C10" w:rsidRDefault="005265C6" w:rsidP="000D34F1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9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</w:t>
            </w: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технике наклеивания: обмакнуть кисть в клей и аккуратно      нанести на готовый рисунок на полотне,      используя салфетки для   </w:t>
            </w:r>
            <w:r w:rsidR="0049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протирания остатков клея;</w:t>
            </w:r>
          </w:p>
          <w:p w:rsidR="005265C6" w:rsidRDefault="005265C6" w:rsidP="000D34F1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закрепить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 форме предметов и их цвете; </w:t>
            </w:r>
          </w:p>
          <w:p w:rsidR="005265C6" w:rsidRPr="007D4C10" w:rsidRDefault="005265C6" w:rsidP="000D34F1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продолжать з</w:t>
            </w:r>
            <w:r w:rsidRPr="007D4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накомить с национальной посудой,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едметами быта казахского народа; </w:t>
            </w:r>
          </w:p>
        </w:tc>
      </w:tr>
      <w:tr w:rsidR="005265C6" w:rsidRPr="005A29C8" w:rsidTr="00A14712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9C57F4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647" w:type="dxa"/>
            <w:vAlign w:val="bottom"/>
          </w:tcPr>
          <w:p w:rsidR="0011658F" w:rsidRPr="0011658F" w:rsidRDefault="0011658F" w:rsidP="001165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 </w:t>
            </w:r>
            <w:r w:rsidRPr="00116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развивать способность различать звуки по высоте   высокий –низкий;  узнавать знакомые мелодии</w:t>
            </w:r>
            <w:r w:rsidRPr="0011658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k-KZ"/>
              </w:rPr>
              <w:t xml:space="preserve"> </w:t>
            </w:r>
          </w:p>
          <w:p w:rsidR="0011658F" w:rsidRPr="0011658F" w:rsidRDefault="0011658F" w:rsidP="00116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116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уметь петь чисто выговаривая слова; умение петь без напряжения  </w:t>
            </w:r>
          </w:p>
          <w:p w:rsidR="0011658F" w:rsidRPr="0011658F" w:rsidRDefault="0011658F" w:rsidP="0011658F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k-KZ"/>
              </w:rPr>
            </w:pPr>
            <w:r w:rsidRPr="0011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инструментах</w:t>
            </w:r>
            <w:r w:rsidRPr="00116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играть на деревянных ложках  простые мелодии; выполнять игровые действия в соответствии с характером музыки.</w:t>
            </w:r>
          </w:p>
          <w:p w:rsidR="0049004E" w:rsidRDefault="0011658F" w:rsidP="00116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116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выполнять танцевальные движения;  выполнять игровые действия в соответствии с характером музыки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11658F" w:rsidRPr="0035527F" w:rsidRDefault="0011658F" w:rsidP="0011658F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65C6" w:rsidRPr="00A03177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22" w:rsidRDefault="00326A22" w:rsidP="00326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0B0B5D" w:rsidRDefault="004011FA"/>
    <w:sectPr w:rsidR="000B0B5D" w:rsidSect="003552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21"/>
    <w:rsid w:val="000619A4"/>
    <w:rsid w:val="0011658F"/>
    <w:rsid w:val="00326A22"/>
    <w:rsid w:val="00363D6A"/>
    <w:rsid w:val="004011FA"/>
    <w:rsid w:val="0049004E"/>
    <w:rsid w:val="005265C6"/>
    <w:rsid w:val="00610B85"/>
    <w:rsid w:val="00686157"/>
    <w:rsid w:val="00716991"/>
    <w:rsid w:val="007A1121"/>
    <w:rsid w:val="00A14712"/>
    <w:rsid w:val="00B665DF"/>
    <w:rsid w:val="00CB446B"/>
    <w:rsid w:val="00F4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2023-09-26T16:40:00Z</dcterms:created>
  <dcterms:modified xsi:type="dcterms:W3CDTF">2023-10-08T12:30:00Z</dcterms:modified>
</cp:coreProperties>
</file>