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424F3E" w:rsidRDefault="00424F3E" w:rsidP="005265C6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«Ясли  -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5265C6" w:rsidRPr="0035527F" w:rsidRDefault="00AB0D06" w:rsidP="005265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Янва</w:t>
      </w:r>
      <w:r w:rsidR="00986101">
        <w:rPr>
          <w:rFonts w:ascii="Times New Roman" w:eastAsia="Calibri" w:hAnsi="Times New Roman" w:cs="Times New Roman"/>
          <w:b/>
          <w:sz w:val="24"/>
          <w:szCs w:val="24"/>
        </w:rPr>
        <w:t>рь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5265C6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05"/>
      </w:tblGrid>
      <w:tr w:rsidR="005265C6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5265C6" w:rsidRPr="005A29C8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4E3" w:rsidRPr="00144047" w:rsidRDefault="005265C6" w:rsidP="003131D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8505" w:type="dxa"/>
          </w:tcPr>
          <w:p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AB0D06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AB0D06" w:rsidRDefault="00144047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Январь</w:t>
            </w:r>
          </w:p>
        </w:tc>
        <w:tc>
          <w:tcPr>
            <w:tcW w:w="1984" w:type="dxa"/>
          </w:tcPr>
          <w:p w:rsidR="003131D5" w:rsidRDefault="003131D5" w:rsidP="00313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816F95" w:rsidRDefault="003131D5" w:rsidP="00313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3131D5" w:rsidRPr="00816F95" w:rsidRDefault="003131D5" w:rsidP="00313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AB0D06" w:rsidRDefault="00AB0D06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002E2" w:rsidRPr="007002E2" w:rsidRDefault="007002E2" w:rsidP="007002E2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катания, бросания, ловли: бросать предметы на дальность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правой и левой рукой (на расстояние 2,5-5 м), в горизонтальную цель двумя руками снизу,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груди, правой и левой рукой (расстояние 1,5-2 м), в вертикальную цель (высота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мишени 1,2 м) правой и левой рукой (расстояние 1-1,5 м). Катать мяч друг другу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расстояния 1,5–2 метра в положении сидя, ноги врозь, между предметами, в ворота.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Бросать мяч вверх, вниз об пол (землю), ловить его.</w:t>
            </w:r>
          </w:p>
          <w:p w:rsidR="007002E2" w:rsidRPr="007002E2" w:rsidRDefault="007002E2" w:rsidP="007002E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вытягивать руки вперед,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стороны, поворачивать их ладонями вверх,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кисти, шевелить пальцами, сжимать и разжимать пальцы рук.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7002E2" w:rsidRPr="007002E2" w:rsidRDefault="007002E2" w:rsidP="007002E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поднимать и опускать ноги, двигать ногами (из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спине).</w:t>
            </w:r>
          </w:p>
          <w:p w:rsidR="007002E2" w:rsidRDefault="007002E2" w:rsidP="007002E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7002E2" w:rsidRPr="007002E2" w:rsidRDefault="007002E2" w:rsidP="007002E2">
            <w:pPr>
              <w:ind w:left="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захватывать пальцами ног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мешочки</w:t>
            </w:r>
            <w:proofErr w:type="gramEnd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песком сидя, ходить по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палке, валику (диаметр 6–8 сантиметров) приставным шагом.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культурно-гигиенические навыки, формировать 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поведения во время приема пищи, умывания.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7002E2" w:rsidRPr="007002E2" w:rsidRDefault="007002E2" w:rsidP="007002E2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здоровым, дать первичные представления о том, что такое «здоровый образ 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соблюдении.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7002E2" w:rsidRPr="007002E2" w:rsidRDefault="007002E2" w:rsidP="007002E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Повысить интерес к участию в подвижных играх и физических упражнениях </w:t>
            </w:r>
            <w:proofErr w:type="gramStart"/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002E2" w:rsidRPr="007002E2" w:rsidRDefault="007002E2" w:rsidP="007002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:rsidR="003131D5" w:rsidRPr="003131D5" w:rsidRDefault="00AB0D06" w:rsidP="007002E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02E2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упражнения</w:t>
            </w:r>
            <w:proofErr w:type="gramStart"/>
            <w:r w:rsidRPr="007002E2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 w:rsidRPr="007002E2">
              <w:rPr>
                <w:rFonts w:ascii="Times New Roman" w:hAnsi="Times New Roman" w:cs="Times New Roman"/>
                <w:sz w:val="24"/>
                <w:szCs w:val="24"/>
              </w:rPr>
              <w:t>ормировать  умение выполнять знакомые, ранее выученные упражнения и движения под сопровождение музыки.</w:t>
            </w: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3131D5" w:rsidRDefault="003131D5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Default="003131D5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3131D5" w:rsidRDefault="003131D5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8505" w:type="dxa"/>
          </w:tcPr>
          <w:p w:rsidR="003131D5" w:rsidRPr="00BB5C2D" w:rsidRDefault="003131D5" w:rsidP="00682F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  <w:proofErr w:type="gramEnd"/>
          </w:p>
          <w:p w:rsidR="003131D5" w:rsidRDefault="003131D5" w:rsidP="00682F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756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  <w:bookmarkEnd w:id="0"/>
          </w:p>
          <w:p w:rsidR="003131D5" w:rsidRDefault="003131D5" w:rsidP="0068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proofErr w:type="gramStart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86101">
              <w:rPr>
                <w:rFonts w:ascii="Times New Roman" w:hAnsi="Times New Roman" w:cs="Times New Roman"/>
                <w:sz w:val="24"/>
                <w:szCs w:val="24"/>
              </w:rPr>
              <w:t>ормировать умение произносит внятно гласные и согласные звуки; имеет правильный темп речи;</w:t>
            </w:r>
          </w:p>
          <w:p w:rsidR="003131D5" w:rsidRPr="00DF5E90" w:rsidRDefault="003131D5" w:rsidP="00682F8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31D5" w:rsidRPr="00107A8F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3131D5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131D5" w:rsidRDefault="003131D5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BD04E3" w:rsidRDefault="003131D5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3131D5" w:rsidRDefault="003131D5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8505" w:type="dxa"/>
          </w:tcPr>
          <w:p w:rsidR="00107A8F" w:rsidRPr="00107A8F" w:rsidRDefault="00107A8F" w:rsidP="00107A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</w:p>
          <w:p w:rsidR="00107A8F" w:rsidRPr="00107A8F" w:rsidRDefault="00107A8F" w:rsidP="00107A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құрдастарын есімімен толық, дұрыс атауға баулу. </w:t>
            </w:r>
          </w:p>
          <w:p w:rsidR="00107A8F" w:rsidRPr="00107A8F" w:rsidRDefault="00107A8F" w:rsidP="00107A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3131D5" w:rsidRDefault="00107A8F" w:rsidP="00107A8F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7A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  <w:p w:rsidR="00107A8F" w:rsidRPr="003131D5" w:rsidRDefault="00107A8F" w:rsidP="00107A8F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816F9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05" w:type="dxa"/>
          </w:tcPr>
          <w:p w:rsidR="003131D5" w:rsidRPr="003131D5" w:rsidRDefault="003131D5" w:rsidP="003131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Применять простейшие приемы интонационной выразительности для характеристики персонажей;</w:t>
            </w:r>
          </w:p>
          <w:p w:rsidR="003131D5" w:rsidRPr="003131D5" w:rsidRDefault="003131D5" w:rsidP="003131D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сказок;</w:t>
            </w:r>
          </w:p>
          <w:p w:rsidR="003131D5" w:rsidRDefault="003131D5" w:rsidP="00313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D5">
              <w:rPr>
                <w:rFonts w:ascii="Times New Roman" w:hAnsi="Times New Roman" w:cs="Times New Roman"/>
                <w:sz w:val="24"/>
                <w:szCs w:val="24"/>
              </w:rPr>
              <w:t>Формировать умение  самостоятельно, рассматривать картинки в книгах вместе с другими детьми высказывать  свои мысли по увиденным картинкам;</w:t>
            </w:r>
          </w:p>
          <w:p w:rsidR="00B004F4" w:rsidRDefault="00B004F4" w:rsidP="00313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1D5" w:rsidRPr="005A29C8" w:rsidTr="00144047">
        <w:trPr>
          <w:cantSplit/>
          <w:trHeight w:val="4037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3131D5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Default="003131D5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1A5B77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505" w:type="dxa"/>
          </w:tcPr>
          <w:p w:rsidR="003131D5" w:rsidRDefault="003131D5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Default="006A01B2" w:rsidP="003131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1451"/>
            <w:bookmarkStart w:id="3" w:name="z1453"/>
            <w:bookmarkStart w:id="4" w:name="z1449"/>
            <w:bookmarkStart w:id="5" w:name="z1460"/>
            <w:bookmarkStart w:id="6" w:name="z1462"/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Количество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proofErr w:type="gramEnd"/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bookmarkEnd w:id="2"/>
            <w:r w:rsidR="00313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131D5" w:rsidRPr="003E1453" w:rsidRDefault="006A01B2" w:rsidP="003131D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С</w:t>
            </w:r>
            <w:r w:rsidR="003131D5"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ё</w:t>
            </w:r>
            <w:r w:rsidR="003131D5"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</w:t>
            </w:r>
            <w:bookmarkEnd w:id="3"/>
            <w:proofErr w:type="gramStart"/>
            <w:r w:rsidR="003131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  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азвивать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="00313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счё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 до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</w:t>
            </w:r>
          </w:p>
          <w:bookmarkEnd w:id="4"/>
          <w:p w:rsidR="003131D5" w:rsidRPr="003E1453" w:rsidRDefault="003131D5" w:rsidP="003131D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  <w:bookmarkEnd w:id="5"/>
          <w:p w:rsidR="006A01B2" w:rsidRPr="00AB78A1" w:rsidRDefault="006A01B2" w:rsidP="006A01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Величина.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A01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Обучать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два 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разных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одинаковых предмета по длине и ширине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высоте.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</w:t>
            </w:r>
            <w:r w:rsidRPr="0048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равнивать предметы по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ному признаку величины (толщине)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пут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ё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 наложения и приложения;</w:t>
            </w:r>
          </w:p>
          <w:p w:rsidR="006A01B2" w:rsidRDefault="006A01B2" w:rsidP="00313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gramEnd"/>
            <w:r w:rsidR="003131D5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 w:rsidR="00313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131D5" w:rsidRDefault="006A01B2" w:rsidP="003131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времени: 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Расширять представления о частях суток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(утро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день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вечер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, </w:t>
            </w:r>
            <w:r w:rsidR="003131D5"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ночь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="003131D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3131D5" w:rsidRDefault="003131D5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0787" w:rsidRPr="005A29C8" w:rsidTr="00144047">
        <w:trPr>
          <w:cantSplit/>
          <w:trHeight w:val="549"/>
        </w:trPr>
        <w:tc>
          <w:tcPr>
            <w:tcW w:w="426" w:type="dxa"/>
            <w:textDirection w:val="btLr"/>
          </w:tcPr>
          <w:p w:rsidR="00C80787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F54C29" w:rsidRDefault="00F54C29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C29" w:rsidRDefault="00F54C29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787" w:rsidRDefault="00F54C29" w:rsidP="000D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505" w:type="dxa"/>
          </w:tcPr>
          <w:p w:rsidR="00C80787" w:rsidRDefault="00C80787" w:rsidP="00C80787">
            <w:bookmarkStart w:id="7" w:name="z1803"/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Формирование знаний о явлениях живой и неживой природы</w:t>
            </w:r>
            <w:proofErr w:type="gram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</w:t>
            </w:r>
            <w:proofErr w:type="gram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асширять знания о живой и неживой природе;</w:t>
            </w:r>
          </w:p>
          <w:p w:rsidR="00F54C29" w:rsidRPr="00F54C29" w:rsidRDefault="00C80787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7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элементарных представлений</w:t>
            </w:r>
            <w:r w:rsidRPr="00C80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  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7"/>
            <w:r w:rsidR="00F5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="00F54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окружающих предметах, их свойствах и назначении. </w:t>
            </w:r>
          </w:p>
          <w:p w:rsidR="00C80787" w:rsidRDefault="00F54C29" w:rsidP="00C807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 w:rsidR="00C80787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национальной одеждой и украшениями казахского народа. </w:t>
            </w:r>
          </w:p>
          <w:p w:rsidR="00C80787" w:rsidRDefault="00C80787" w:rsidP="00C807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Различать виды транспорта (воздушный, водный, наземный), о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ах транспорта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зависимости от оборудования и назначения (пожарная машина, скорой помощи и другие); о назначении телефона, компьютера, телевизора и некоторых простых правилах их использования.</w:t>
            </w:r>
          </w:p>
          <w:p w:rsidR="00F54C29" w:rsidRDefault="00F54C29" w:rsidP="00C80787">
            <w:pPr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Нравственное воспитание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F54C2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формировать опыт правильной оценки хороших и плохих поступков.</w:t>
            </w:r>
          </w:p>
          <w:p w:rsidR="00B004F4" w:rsidRPr="0048417F" w:rsidRDefault="00B004F4" w:rsidP="00C80787">
            <w:pPr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54C29" w:rsidRPr="005A29C8" w:rsidTr="00144047">
        <w:trPr>
          <w:cantSplit/>
          <w:trHeight w:val="549"/>
        </w:trPr>
        <w:tc>
          <w:tcPr>
            <w:tcW w:w="426" w:type="dxa"/>
            <w:textDirection w:val="btLr"/>
          </w:tcPr>
          <w:p w:rsidR="00F54C29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:rsidR="00F54C29" w:rsidRDefault="00F54C29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505" w:type="dxa"/>
          </w:tcPr>
          <w:p w:rsidR="00F54C29" w:rsidRDefault="00F54C29" w:rsidP="00F54C2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ние из строительных 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формирование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бумаги. Обучение умению 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лист бумаги в объемные формы.</w:t>
            </w:r>
          </w:p>
          <w:p w:rsidR="00F54C29" w:rsidRPr="0048417F" w:rsidRDefault="00F54C29" w:rsidP="00F54C29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Default="00F54C29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3131D5" w:rsidRPr="00860EBF" w:rsidRDefault="003131D5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 прямоугольника, треугольника: «құс қанаты», «бүршік», «қызғалдақ», «қошқар мүйіз», «қой ізі», «құс тұмсық», «бота мойын», «ботакөз», «ирек», и др., соблюдать порядок расположения элементов, расстояния между ними.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 художественно-творческие способности, самостоятельность, активность детей в различных видах детской деятельности;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Расширять понятия о видах искусства, развивать умение рассматривать и обследовать предметы с помощью рук;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ормировать навыки восприятия и понимания произведений искусства;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риобщать к восприятию прекрасного в окружающей среде, развивать творческое мышление и воображение;</w:t>
            </w:r>
          </w:p>
          <w:p w:rsidR="003131D5" w:rsidRPr="00F54C29" w:rsidRDefault="003131D5" w:rsidP="000D34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0B78A1" w:rsidRDefault="00424F3E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505" w:type="dxa"/>
          </w:tcPr>
          <w:p w:rsidR="00424F3E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Лепить образы из пластилина, глины, с использованием различных при</w:t>
            </w:r>
            <w:r w:rsidR="0042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мов, лепить знакомые предметы различной формы с учетом их характерных особенностей до появления полной формы предмета прищипывая с л</w:t>
            </w:r>
            <w:r w:rsidR="0042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гким оттягиванием всех краев сплюснутого шара, или вытягиванием отдельных частей из целого, сжатием мелких деталей.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мы отрывания, сжатия, вдавливания, скручивания, вытягивания, раскатывания.</w:t>
            </w:r>
          </w:p>
          <w:p w:rsidR="00F54C29" w:rsidRPr="00BB5C2D" w:rsidRDefault="00F54C29" w:rsidP="00F54C2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с использованием стеки. </w:t>
            </w:r>
          </w:p>
          <w:p w:rsidR="003131D5" w:rsidRDefault="00F54C29" w:rsidP="00F54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004F4" w:rsidRDefault="00B004F4" w:rsidP="00F54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424F3E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131D5" w:rsidRPr="001B7303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424F3E" w:rsidRPr="00BB5C2D" w:rsidRDefault="00424F3E" w:rsidP="00424F3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чить детей в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умение разрезать попер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узкие полоски, срезая уголки у квадрата.</w:t>
            </w:r>
          </w:p>
          <w:p w:rsidR="00424F3E" w:rsidRDefault="00424F3E" w:rsidP="00424F3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 размещения этих предметов на листе бумаги. При составлении композиции учитывать соотношение предметов и объектов по величине.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Наклеивать мелкие элементы с помощью взрослого, сначала составляя на листе бумаги изображения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предметов, затем наклеивая их.</w:t>
            </w:r>
          </w:p>
          <w:p w:rsidR="00424F3E" w:rsidRDefault="00424F3E" w:rsidP="00424F3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технику безопасности при работе.</w:t>
            </w:r>
          </w:p>
          <w:p w:rsidR="003131D5" w:rsidRDefault="00424F3E" w:rsidP="00424F3E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убирать своё рабочее место после работы.</w:t>
            </w:r>
          </w:p>
          <w:p w:rsidR="00B004F4" w:rsidRPr="009C57F4" w:rsidRDefault="00B004F4" w:rsidP="00424F3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D5" w:rsidRPr="005A29C8" w:rsidTr="00144047">
        <w:trPr>
          <w:cantSplit/>
          <w:trHeight w:val="1134"/>
        </w:trPr>
        <w:tc>
          <w:tcPr>
            <w:tcW w:w="426" w:type="dxa"/>
            <w:textDirection w:val="btLr"/>
          </w:tcPr>
          <w:p w:rsidR="003131D5" w:rsidRDefault="00144047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4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3131D5" w:rsidRDefault="003131D5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1D5" w:rsidRPr="009C57F4" w:rsidRDefault="00424F3E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505" w:type="dxa"/>
            <w:vAlign w:val="bottom"/>
          </w:tcPr>
          <w:p w:rsidR="00436770" w:rsidRPr="00436770" w:rsidRDefault="00436770" w:rsidP="004367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 музыки: 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различать жанр произведения.  </w:t>
            </w:r>
          </w:p>
          <w:p w:rsidR="00436770" w:rsidRPr="00436770" w:rsidRDefault="00436770" w:rsidP="004367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умение петь без напряжения;  передавать характер музыки  с высоким и низким голосом.</w:t>
            </w:r>
          </w:p>
          <w:p w:rsidR="00436770" w:rsidRPr="00436770" w:rsidRDefault="00436770" w:rsidP="004367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движения: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выполнять  ритмично движения  под музыку; воспринимать веслый характер музыки.</w:t>
            </w:r>
          </w:p>
          <w:p w:rsidR="00436770" w:rsidRPr="00436770" w:rsidRDefault="00436770" w:rsidP="004367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И</w:t>
            </w: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гра на музыкальных  инструментах: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«Весёлые музыканты» - совершенствовать умение распознать и называть муз инструменты. </w:t>
            </w:r>
          </w:p>
          <w:p w:rsidR="003131D5" w:rsidRDefault="00436770" w:rsidP="004367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</w:t>
            </w:r>
            <w:r w:rsidRPr="004367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выполнять игровые действия в соответствии с характером музыки; менять движения, проявлять быстроту и ловкость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436770" w:rsidRPr="00424F3E" w:rsidRDefault="00436770" w:rsidP="0043677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265C6" w:rsidRPr="00A03177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244" w:rsidRDefault="003B7244" w:rsidP="003B7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0B0B5D" w:rsidRDefault="00107A8F"/>
    <w:sectPr w:rsidR="000B0B5D" w:rsidSect="003552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1"/>
    <w:rsid w:val="000619A4"/>
    <w:rsid w:val="00107A8F"/>
    <w:rsid w:val="00144047"/>
    <w:rsid w:val="001A5B91"/>
    <w:rsid w:val="001E285E"/>
    <w:rsid w:val="003131D5"/>
    <w:rsid w:val="00363D6A"/>
    <w:rsid w:val="003B7244"/>
    <w:rsid w:val="00424F3E"/>
    <w:rsid w:val="00436770"/>
    <w:rsid w:val="0049004E"/>
    <w:rsid w:val="00524FF4"/>
    <w:rsid w:val="005265C6"/>
    <w:rsid w:val="00686157"/>
    <w:rsid w:val="006A01B2"/>
    <w:rsid w:val="007002E2"/>
    <w:rsid w:val="007A1121"/>
    <w:rsid w:val="00986101"/>
    <w:rsid w:val="00A14712"/>
    <w:rsid w:val="00AB0D06"/>
    <w:rsid w:val="00AB78A1"/>
    <w:rsid w:val="00B004F4"/>
    <w:rsid w:val="00B665DF"/>
    <w:rsid w:val="00BD04E3"/>
    <w:rsid w:val="00C80787"/>
    <w:rsid w:val="00DF5E90"/>
    <w:rsid w:val="00F54C29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2023-09-26T16:40:00Z</dcterms:created>
  <dcterms:modified xsi:type="dcterms:W3CDTF">2023-10-05T09:53:00Z</dcterms:modified>
</cp:coreProperties>
</file>