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31B80" w14:textId="5EB1543E" w:rsidR="005737CB" w:rsidRDefault="005737CB" w:rsidP="005879CE">
      <w:pPr>
        <w:rPr>
          <w:rFonts w:ascii="Times New Roman" w:hAnsi="Times New Roman" w:cs="Times New Roman"/>
          <w:sz w:val="28"/>
          <w:szCs w:val="28"/>
        </w:rPr>
      </w:pPr>
      <w:bookmarkStart w:id="0" w:name="_Hlk113457488"/>
      <w:r>
        <w:rPr>
          <w:rFonts w:ascii="Times New Roman" w:hAnsi="Times New Roman" w:cs="Times New Roman"/>
          <w:sz w:val="28"/>
          <w:szCs w:val="28"/>
        </w:rPr>
        <w:t>Перспективный план орг</w:t>
      </w:r>
      <w:r w:rsidR="005E72E1">
        <w:rPr>
          <w:rFonts w:ascii="Times New Roman" w:hAnsi="Times New Roman" w:cs="Times New Roman"/>
          <w:sz w:val="28"/>
          <w:szCs w:val="28"/>
        </w:rPr>
        <w:t>анизованной деятельности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1B92E654" w14:textId="355143D5" w:rsidR="005737CB" w:rsidRPr="00CD75D8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«Ясли детский сад «Ерке-Н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</w:rPr>
        <w:t>р»</w:t>
      </w:r>
    </w:p>
    <w:p w14:paraId="6D9ADC7C" w14:textId="68C48884" w:rsidR="005737CB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</w:t>
      </w:r>
      <w:r w:rsidR="005E72E1">
        <w:rPr>
          <w:rFonts w:ascii="Times New Roman" w:hAnsi="Times New Roman" w:cs="Times New Roman"/>
          <w:sz w:val="28"/>
          <w:szCs w:val="28"/>
        </w:rPr>
        <w:t>«</w:t>
      </w:r>
      <w:r w:rsidR="009F0C21">
        <w:rPr>
          <w:rFonts w:ascii="Times New Roman" w:hAnsi="Times New Roman" w:cs="Times New Roman"/>
          <w:sz w:val="28"/>
          <w:szCs w:val="28"/>
        </w:rPr>
        <w:t>Байтерек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»</w:t>
      </w:r>
    </w:p>
    <w:p w14:paraId="6909752F" w14:textId="77777777" w:rsidR="005737CB" w:rsidRPr="00D14F8C" w:rsidRDefault="005737CB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2AE17AE5" w14:textId="02467F4A" w:rsidR="005737CB" w:rsidRPr="00D14F8C" w:rsidRDefault="00BF5B1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  <w:r w:rsidR="005E72E1">
        <w:rPr>
          <w:rFonts w:ascii="Times New Roman" w:hAnsi="Times New Roman" w:cs="Times New Roman"/>
          <w:sz w:val="28"/>
          <w:szCs w:val="28"/>
          <w:u w:val="single"/>
        </w:rPr>
        <w:t xml:space="preserve"> 2023-20234</w:t>
      </w:r>
      <w:r w:rsidR="005737CB" w:rsidRPr="00D14F8C">
        <w:rPr>
          <w:rFonts w:ascii="Times New Roman" w:hAnsi="Times New Roman" w:cs="Times New Roman"/>
          <w:sz w:val="28"/>
          <w:szCs w:val="28"/>
          <w:u w:val="single"/>
        </w:rPr>
        <w:t>учебный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019"/>
        <w:gridCol w:w="11155"/>
      </w:tblGrid>
      <w:tr w:rsidR="005737CB" w14:paraId="3485380F" w14:textId="77777777" w:rsidTr="00CD75D8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27346F78" w14:textId="7D54D7EF" w:rsidR="005737CB" w:rsidRPr="002061D3" w:rsidRDefault="00F20E28" w:rsidP="004670E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3019" w:type="dxa"/>
          </w:tcPr>
          <w:p w14:paraId="21A524FD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1155" w:type="dxa"/>
          </w:tcPr>
          <w:p w14:paraId="5788C1F2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737CB" w14:paraId="5EB6AD07" w14:textId="77777777" w:rsidTr="00CD75D8">
        <w:tc>
          <w:tcPr>
            <w:tcW w:w="676" w:type="dxa"/>
            <w:vMerge/>
          </w:tcPr>
          <w:p w14:paraId="75C4547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7E84759" w14:textId="77777777" w:rsidR="005737CB" w:rsidRPr="002061D3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1155" w:type="dxa"/>
          </w:tcPr>
          <w:p w14:paraId="7505E224" w14:textId="77777777" w:rsidR="005737CB" w:rsidRDefault="005737CB" w:rsidP="004670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9D224E9" w14:textId="77777777" w:rsidR="00F20E28" w:rsidRPr="00F20E28" w:rsidRDefault="00F20E28" w:rsidP="00F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E28">
              <w:rPr>
                <w:rFonts w:ascii="Times New Roman" w:hAnsi="Times New Roman" w:cs="Times New Roman"/>
                <w:sz w:val="28"/>
                <w:szCs w:val="28"/>
              </w:rPr>
              <w:t>перешагивать через рейки лестницы, приподнятой на 20–25 сантиметров от пола,</w:t>
            </w:r>
          </w:p>
          <w:p w14:paraId="4DDED962" w14:textId="77777777" w:rsidR="00F20E28" w:rsidRPr="00F20E28" w:rsidRDefault="00F20E28" w:rsidP="00F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E28">
              <w:rPr>
                <w:rFonts w:ascii="Times New Roman" w:hAnsi="Times New Roman" w:cs="Times New Roman"/>
                <w:sz w:val="28"/>
                <w:szCs w:val="28"/>
              </w:rPr>
              <w:t>через набивной мяч (поочередно через 5–6 мячей, положенных на расстоянии</w:t>
            </w:r>
          </w:p>
          <w:p w14:paraId="1B7108EC" w14:textId="77777777" w:rsidR="00F20E28" w:rsidRDefault="00F20E28" w:rsidP="00F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E28">
              <w:rPr>
                <w:rFonts w:ascii="Times New Roman" w:hAnsi="Times New Roman" w:cs="Times New Roman"/>
                <w:sz w:val="28"/>
                <w:szCs w:val="28"/>
              </w:rPr>
              <w:t>друг от друга) с разными положениями рук.</w:t>
            </w:r>
          </w:p>
          <w:p w14:paraId="03EC16F1" w14:textId="5A701887" w:rsidR="005737CB" w:rsidRDefault="005737CB" w:rsidP="00F20E2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12CB69A6" w14:textId="77777777" w:rsidR="0018408B" w:rsidRDefault="005737CB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</w:p>
          <w:p w14:paraId="1338DFD0" w14:textId="4438700D" w:rsidR="005737CB" w:rsidRPr="00805F79" w:rsidRDefault="00805F79" w:rsidP="00805F79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5F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положениях 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уки в стороны, вперед сжимать и </w:t>
            </w:r>
            <w:r w:rsidRPr="00805F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разжимать кисти, вращать их, сводить и разводить пальцы, вытягивать их.</w:t>
            </w:r>
          </w:p>
          <w:p w14:paraId="751CEBE0" w14:textId="2579E6C4" w:rsidR="005737CB" w:rsidRPr="00CD1E22" w:rsidRDefault="005737CB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68539EAA" w14:textId="442F6C87" w:rsidR="00805F79" w:rsidRPr="00805F79" w:rsidRDefault="00805F79" w:rsidP="00805F7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Приподнимать обе ноги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полом в упоре сидя; сгибать и </w:t>
            </w: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выпрямлять, опускать их на пол</w:t>
            </w:r>
            <w:r w:rsidRPr="00805F7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061D9712" w14:textId="6AFAC429" w:rsidR="005737CB" w:rsidRPr="00CD1E22" w:rsidRDefault="005737CB" w:rsidP="00805F7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467FBCF7" w14:textId="77777777" w:rsidR="00805F79" w:rsidRPr="00805F79" w:rsidRDefault="00805F79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Сгибать ногу в колене, выпрямлять вперед, снова сгибать и</w:t>
            </w:r>
          </w:p>
          <w:p w14:paraId="4DDFC653" w14:textId="77777777" w:rsidR="00805F79" w:rsidRDefault="00805F79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опускать. </w:t>
            </w:r>
          </w:p>
          <w:p w14:paraId="0962F267" w14:textId="1CC83CDD" w:rsidR="005737CB" w:rsidRPr="00CD1E22" w:rsidRDefault="005737CB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3D4EDC6F" w14:textId="4D297F35" w:rsidR="001E5A9B" w:rsidRDefault="00781743" w:rsidP="001E5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43">
              <w:rPr>
                <w:rFonts w:ascii="Times New Roman" w:hAnsi="Times New Roman" w:cs="Times New Roman"/>
                <w:sz w:val="28"/>
                <w:szCs w:val="28"/>
              </w:rPr>
              <w:t>Катание на санках: кататься с горки; к</w:t>
            </w:r>
            <w:r w:rsidR="001E5A9B">
              <w:rPr>
                <w:rFonts w:ascii="Times New Roman" w:hAnsi="Times New Roman" w:cs="Times New Roman"/>
                <w:sz w:val="28"/>
                <w:szCs w:val="28"/>
              </w:rPr>
              <w:t xml:space="preserve">атать друг друга; подниматься с </w:t>
            </w:r>
            <w:r w:rsidRPr="00781743">
              <w:rPr>
                <w:rFonts w:ascii="Times New Roman" w:hAnsi="Times New Roman" w:cs="Times New Roman"/>
                <w:sz w:val="28"/>
                <w:szCs w:val="28"/>
              </w:rPr>
              <w:t>санками на горку, тормозить при спуске с нее</w:t>
            </w:r>
            <w:r w:rsidR="001E5A9B">
              <w:rPr>
                <w:rFonts w:ascii="Times New Roman" w:hAnsi="Times New Roman" w:cs="Times New Roman"/>
                <w:sz w:val="28"/>
                <w:szCs w:val="28"/>
              </w:rPr>
              <w:t xml:space="preserve">. Скользить по ледяным дорожкам </w:t>
            </w:r>
            <w:r w:rsidRPr="00781743">
              <w:rPr>
                <w:rFonts w:ascii="Times New Roman" w:hAnsi="Times New Roman" w:cs="Times New Roman"/>
                <w:sz w:val="28"/>
                <w:szCs w:val="28"/>
              </w:rPr>
              <w:t>самостоятельно.</w:t>
            </w:r>
          </w:p>
          <w:p w14:paraId="1A7742BF" w14:textId="156B61A6" w:rsidR="005737CB" w:rsidRPr="00CD1E22" w:rsidRDefault="005737CB" w:rsidP="00781743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355E37C2" w14:textId="010415F3" w:rsidR="003146A7" w:rsidRPr="00BB5C2D" w:rsidRDefault="00805F79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Расширить представление о 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оровом образе жизни.</w:t>
            </w: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Расширять представления о пользе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физической активности (утренняя </w:t>
            </w: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зарядка, закливание, спортивные и подвижные игры) и насыщенности сна</w:t>
            </w:r>
          </w:p>
          <w:p w14:paraId="2DEFFDFE" w14:textId="77777777" w:rsidR="005737CB" w:rsidRPr="00CD1E22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43BF5946" w14:textId="77777777" w:rsidR="00805F79" w:rsidRPr="00805F79" w:rsidRDefault="00805F79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Соблюдать этику питания. Хорошо пережевывать пищу, правильно</w:t>
            </w:r>
          </w:p>
          <w:p w14:paraId="1ED0B5DD" w14:textId="77777777" w:rsidR="00805F79" w:rsidRPr="00805F79" w:rsidRDefault="00805F79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столовыми приборами (ложка, вилка), салфеткой, полоскать рот</w:t>
            </w:r>
          </w:p>
          <w:p w14:paraId="1A8AB20F" w14:textId="77777777" w:rsidR="00805F79" w:rsidRDefault="00805F79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еды.</w:t>
            </w:r>
          </w:p>
          <w:p w14:paraId="0A01F98F" w14:textId="55DD9AE7" w:rsidR="005737CB" w:rsidRPr="00CD1E22" w:rsidRDefault="005737CB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21B603A6" w14:textId="099C0EED" w:rsidR="005737CB" w:rsidRPr="00CD75D8" w:rsidRDefault="00805F79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навыки самообслужи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вания: самостоятельно одеваться</w:t>
            </w: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 раздеваться, чистить зубы.</w:t>
            </w:r>
          </w:p>
        </w:tc>
      </w:tr>
      <w:tr w:rsidR="005737CB" w14:paraId="1FFDA1EF" w14:textId="77777777" w:rsidTr="00CD75D8">
        <w:tc>
          <w:tcPr>
            <w:tcW w:w="676" w:type="dxa"/>
            <w:vMerge/>
          </w:tcPr>
          <w:p w14:paraId="2118C873" w14:textId="72110A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ECEB4A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1155" w:type="dxa"/>
          </w:tcPr>
          <w:p w14:paraId="6AF43796" w14:textId="77777777" w:rsidR="005737CB" w:rsidRPr="0036543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2" w:name="z1281"/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2"/>
          <w:p w14:paraId="3605710D" w14:textId="7C12662D" w:rsidR="005737CB" w:rsidRPr="00805F79" w:rsidRDefault="00805F79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Продолжать работу над дикци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ей: совершенствовать правильное </w:t>
            </w: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произношение слов и словосочетаний.</w:t>
            </w:r>
          </w:p>
          <w:p w14:paraId="09CEC76F" w14:textId="77777777" w:rsidR="005737CB" w:rsidRPr="0036543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5CC59A48" w14:textId="048A2C44" w:rsidR="005737CB" w:rsidRPr="00BB5C2D" w:rsidRDefault="00805F79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Использовать в речи часто употреб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ляемые прилагательные, глаголы, </w:t>
            </w: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наречия, предлоги.</w:t>
            </w:r>
            <w:r w:rsidR="005737CB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3BC9566" w14:textId="77777777" w:rsidR="005737CB" w:rsidRPr="0036543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14BC2A59" w14:textId="77777777" w:rsidR="005737CB" w:rsidRPr="00BB5C2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11B145F7" w14:textId="77777777" w:rsidR="005737CB" w:rsidRPr="001E27C0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E27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58D5DFF5" w14:textId="0B0A9B8D" w:rsidR="005737CB" w:rsidRPr="001E27C0" w:rsidRDefault="00805F79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рассказывать истории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5737CB" w14:paraId="49F4136A" w14:textId="77777777" w:rsidTr="00CD75D8">
        <w:tc>
          <w:tcPr>
            <w:tcW w:w="676" w:type="dxa"/>
            <w:vMerge/>
          </w:tcPr>
          <w:p w14:paraId="6039FED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BF1DCE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1155" w:type="dxa"/>
          </w:tcPr>
          <w:p w14:paraId="5C9A2420" w14:textId="43B5731F" w:rsidR="005E28FC" w:rsidRPr="005E28FC" w:rsidRDefault="005E28FC" w:rsidP="005E28F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Слушать внимательно художестве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нные произведения, сопереживать </w:t>
            </w: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героям, наблюдать за развитием действ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ий в них, понимать содержание </w:t>
            </w: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соблюдать последовательность сюжетной лини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 при повторении их содержания, </w:t>
            </w: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 слова автора, передавать характер героев, отвечать на вопросы по</w:t>
            </w:r>
          </w:p>
          <w:p w14:paraId="78B4C4F0" w14:textId="56DC2E8C" w:rsidR="005737CB" w:rsidRPr="001E27C0" w:rsidRDefault="005E28FC" w:rsidP="005E28F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содержанию произведения, совместно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взрослыми придумывать начало и </w:t>
            </w: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конец сказки и рассказа.</w:t>
            </w:r>
          </w:p>
        </w:tc>
      </w:tr>
      <w:tr w:rsidR="005737CB" w:rsidRPr="009F0C21" w14:paraId="3956421E" w14:textId="77777777" w:rsidTr="00CD75D8">
        <w:tc>
          <w:tcPr>
            <w:tcW w:w="676" w:type="dxa"/>
            <w:vMerge/>
          </w:tcPr>
          <w:p w14:paraId="3399967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62DF540" w14:textId="77777777" w:rsidR="005737CB" w:rsidRPr="007329CF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1155" w:type="dxa"/>
          </w:tcPr>
          <w:p w14:paraId="006539F8" w14:textId="77777777" w:rsidR="00BF5B18" w:rsidRPr="00BF5B18" w:rsidRDefault="00BF5B18" w:rsidP="00BF5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дамытушы орта.</w:t>
            </w:r>
          </w:p>
          <w:p w14:paraId="466D9664" w14:textId="77777777" w:rsidR="00BF5B18" w:rsidRPr="00BF5B18" w:rsidRDefault="00BF5B18" w:rsidP="00BF5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Ұжымдық  әңгімеге  қатысуға,  әңгімелесушінің  сөзін  бөлмей,  кезекпен </w:t>
            </w:r>
          </w:p>
          <w:p w14:paraId="752F561D" w14:textId="77777777" w:rsidR="00BF5B18" w:rsidRPr="00BF5B18" w:rsidRDefault="00BF5B18" w:rsidP="00BF5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сөйлеуге,  бейнелеу  құралдарын  қолдана  отырып,  еркін  ойындарда  және </w:t>
            </w:r>
          </w:p>
          <w:p w14:paraId="34079251" w14:textId="77777777" w:rsidR="00BF5B18" w:rsidRPr="00BF5B18" w:rsidRDefault="00BF5B18" w:rsidP="00BF5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сахналық қойылымдарда адамдар мен жануарлардың эмоционалды көңіл-күйін </w:t>
            </w:r>
          </w:p>
          <w:p w14:paraId="218509F7" w14:textId="77777777" w:rsidR="00BF5B18" w:rsidRPr="00BF5B18" w:rsidRDefault="00BF5B18" w:rsidP="00BF5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жеткізуге,  үйрету.</w:t>
            </w:r>
          </w:p>
          <w:p w14:paraId="07DC08B9" w14:textId="77777777" w:rsidR="00BF5B18" w:rsidRPr="00BF5B18" w:rsidRDefault="00BF5B18" w:rsidP="00BF5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1F475955" w14:textId="77777777" w:rsidR="00BF5B18" w:rsidRPr="00BF5B18" w:rsidRDefault="00BF5B18" w:rsidP="00BF5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Төрт  түлікті  бағатын  адамдардың    кәсіпшілік  атауларын  таныстыру: </w:t>
            </w:r>
          </w:p>
          <w:p w14:paraId="0F3AC73B" w14:textId="77777777" w:rsidR="00BF5B18" w:rsidRPr="00BF5B18" w:rsidRDefault="00BF5B18" w:rsidP="00BF5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«қойшы»,  «жылқышы»,  «түйеші»,  «сиыршы»  аталған  атаулардың  олардың </w:t>
            </w:r>
          </w:p>
          <w:p w14:paraId="5CF9E27F" w14:textId="77777777" w:rsidR="00BF5B18" w:rsidRPr="00BF5B18" w:rsidRDefault="00BF5B18" w:rsidP="00BF5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еңбегімен байланыстылығын түсіндіру.</w:t>
            </w:r>
          </w:p>
          <w:p w14:paraId="79730796" w14:textId="77777777" w:rsidR="00BF5B18" w:rsidRPr="00BF5B18" w:rsidRDefault="00BF5B18" w:rsidP="00BF5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4CF70372" w14:textId="77777777" w:rsidR="00BF5B18" w:rsidRPr="00BF5B18" w:rsidRDefault="00BF5B18" w:rsidP="00BF5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жай, жайылма сөйлемдер құра білуге үйрету.</w:t>
            </w:r>
          </w:p>
          <w:p w14:paraId="3B4C134B" w14:textId="77777777" w:rsidR="00BF5B18" w:rsidRPr="00BF5B18" w:rsidRDefault="00BF5B18" w:rsidP="00BF5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сөйлеу.</w:t>
            </w:r>
          </w:p>
          <w:p w14:paraId="6C3145F9" w14:textId="708CE6C8" w:rsidR="005737CB" w:rsidRPr="00CD75D8" w:rsidRDefault="00BF5B18" w:rsidP="00BF5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Бұрыннан  таныс  немесе  бейтаныс  ертегілер  мен  шағын  көркем шығармалардың  мазмұнын  иллюстрациялар  бойынша  қайталап  айтуға,  үйрету.</w:t>
            </w:r>
          </w:p>
        </w:tc>
      </w:tr>
      <w:tr w:rsidR="005737CB" w:rsidRPr="00503DBA" w14:paraId="29030176" w14:textId="77777777" w:rsidTr="00CD75D8">
        <w:tc>
          <w:tcPr>
            <w:tcW w:w="676" w:type="dxa"/>
            <w:vMerge/>
          </w:tcPr>
          <w:p w14:paraId="3D3338AA" w14:textId="77777777" w:rsidR="005737CB" w:rsidRPr="001E27C0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71119B5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1155" w:type="dxa"/>
          </w:tcPr>
          <w:p w14:paraId="32DB7ACE" w14:textId="645AE680" w:rsidR="005737CB" w:rsidRPr="005E28FC" w:rsidRDefault="005E28FC" w:rsidP="005E28F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E28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ировать понятие равенства двумя </w:t>
            </w:r>
            <w:r w:rsidRPr="005E28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способами, сложив один предмет в меньшую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группу по числу или исключив из </w:t>
            </w:r>
            <w:r w:rsidRPr="005E28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избыточной группы, отвечать на вопросы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: «Сколько было?», «Сколько </w:t>
            </w:r>
            <w:r w:rsidRPr="005E28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осталось?».</w:t>
            </w:r>
          </w:p>
        </w:tc>
      </w:tr>
      <w:tr w:rsidR="005737CB" w:rsidRPr="001678F6" w14:paraId="53049174" w14:textId="77777777" w:rsidTr="00CD75D8">
        <w:tc>
          <w:tcPr>
            <w:tcW w:w="676" w:type="dxa"/>
            <w:vMerge/>
          </w:tcPr>
          <w:p w14:paraId="735BD06C" w14:textId="77777777" w:rsidR="005737CB" w:rsidRPr="00030A7A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2457C728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1155" w:type="dxa"/>
          </w:tcPr>
          <w:p w14:paraId="29C2370F" w14:textId="77777777" w:rsidR="005E28FC" w:rsidRPr="005E28FC" w:rsidRDefault="005E28FC" w:rsidP="005E28F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Бережно относиться к строительным деталям, убирать их на места, после</w:t>
            </w:r>
          </w:p>
          <w:p w14:paraId="09F9E64B" w14:textId="1AC6F86B" w:rsidR="005737CB" w:rsidRPr="00CD75D8" w:rsidRDefault="005E28FC" w:rsidP="005E28F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игры, соблюдать правила безопасности при конструировании.</w:t>
            </w:r>
          </w:p>
        </w:tc>
      </w:tr>
      <w:tr w:rsidR="005737CB" w14:paraId="4276E2C6" w14:textId="77777777" w:rsidTr="00CD75D8">
        <w:tc>
          <w:tcPr>
            <w:tcW w:w="676" w:type="dxa"/>
            <w:vMerge/>
          </w:tcPr>
          <w:p w14:paraId="714CF08B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2FB509CB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1155" w:type="dxa"/>
          </w:tcPr>
          <w:p w14:paraId="3AB164DA" w14:textId="5234AF6A" w:rsidR="005737CB" w:rsidRPr="00CD75D8" w:rsidRDefault="00BF5B18" w:rsidP="00BF5B1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Закреплять представления о поло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жении частей предметов по форме </w:t>
            </w:r>
            <w:r w:rsidRPr="00BF5B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(круглая, овальная, квадратная, прямоугольная, треугольная), объему.</w:t>
            </w:r>
          </w:p>
        </w:tc>
      </w:tr>
      <w:tr w:rsidR="005737CB" w14:paraId="3DD17840" w14:textId="77777777" w:rsidTr="00CD75D8">
        <w:tc>
          <w:tcPr>
            <w:tcW w:w="676" w:type="dxa"/>
            <w:vMerge/>
          </w:tcPr>
          <w:p w14:paraId="65E6AF21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DD95FB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1155" w:type="dxa"/>
          </w:tcPr>
          <w:p w14:paraId="0FFB7C05" w14:textId="011369DB" w:rsidR="005737CB" w:rsidRPr="00CD75D8" w:rsidRDefault="00BF5B18" w:rsidP="00BF5B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Применять при лепке приемы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отрывания, сжатия, вдавливания, </w:t>
            </w:r>
            <w:r w:rsidRPr="00BF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скручивания, вытягивания, раскатывания.</w:t>
            </w:r>
          </w:p>
        </w:tc>
      </w:tr>
      <w:tr w:rsidR="005737CB" w14:paraId="6C3D100C" w14:textId="77777777" w:rsidTr="00CD75D8">
        <w:tc>
          <w:tcPr>
            <w:tcW w:w="676" w:type="dxa"/>
            <w:vMerge/>
          </w:tcPr>
          <w:p w14:paraId="27FEFE14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C65FC09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1155" w:type="dxa"/>
          </w:tcPr>
          <w:p w14:paraId="0A655365" w14:textId="3D9E9356" w:rsidR="005737CB" w:rsidRPr="00BF1D66" w:rsidRDefault="000D19D3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умение разрезать поперек узкие полоски, срезая уголки у квадрата.</w:t>
            </w:r>
          </w:p>
        </w:tc>
      </w:tr>
      <w:tr w:rsidR="005737CB" w14:paraId="1380D089" w14:textId="77777777" w:rsidTr="00CD75D8">
        <w:tc>
          <w:tcPr>
            <w:tcW w:w="676" w:type="dxa"/>
            <w:vMerge/>
          </w:tcPr>
          <w:p w14:paraId="7D9D8BB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0054F3C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155" w:type="dxa"/>
          </w:tcPr>
          <w:p w14:paraId="65D80579" w14:textId="77777777" w:rsidR="009F24E7" w:rsidRPr="009F24E7" w:rsidRDefault="009F24E7" w:rsidP="009F24E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Слушание музыки</w:t>
            </w:r>
          </w:p>
          <w:p w14:paraId="2B56E00E" w14:textId="77777777" w:rsidR="009F24E7" w:rsidRPr="009F24E7" w:rsidRDefault="009F24E7" w:rsidP="009F24E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Уметь различать жанр произведения. Уметь различать жанр  произведения  </w:t>
            </w:r>
          </w:p>
          <w:p w14:paraId="3EDE3E8B" w14:textId="77777777" w:rsidR="009F24E7" w:rsidRPr="009F24E7" w:rsidRDefault="009F24E7" w:rsidP="009F24E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Пение </w:t>
            </w:r>
          </w:p>
          <w:p w14:paraId="6F1242F2" w14:textId="77777777" w:rsidR="009F24E7" w:rsidRPr="009F24E7" w:rsidRDefault="009F24E7" w:rsidP="009F24E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Умение петь без напряжения. Передавать характер музыки  с высоким и низким голосом.</w:t>
            </w:r>
          </w:p>
          <w:p w14:paraId="2A9F1FB2" w14:textId="77777777" w:rsidR="009F24E7" w:rsidRPr="009F24E7" w:rsidRDefault="009F24E7" w:rsidP="009F24E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 ритмически движения</w:t>
            </w:r>
          </w:p>
          <w:p w14:paraId="358FCB27" w14:textId="77777777" w:rsidR="009F24E7" w:rsidRPr="009F24E7" w:rsidRDefault="009F24E7" w:rsidP="009F24E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Выполнять  ритмично движения  под музыку.Воспринимать веслый характер музыки.</w:t>
            </w:r>
          </w:p>
          <w:p w14:paraId="687168B0" w14:textId="77777777" w:rsidR="009F24E7" w:rsidRPr="009F24E7" w:rsidRDefault="009F24E7" w:rsidP="009F24E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на муз инстр. Веселые музыканты. Совершенствовать умение распознать и называть муз инструменты. </w:t>
            </w:r>
          </w:p>
          <w:p w14:paraId="61CA19C0" w14:textId="77777777" w:rsidR="009F24E7" w:rsidRPr="009F24E7" w:rsidRDefault="009F24E7" w:rsidP="009F24E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Танцы  </w:t>
            </w:r>
          </w:p>
          <w:p w14:paraId="2DBF0072" w14:textId="214AD795" w:rsidR="005737CB" w:rsidRPr="00CD75D8" w:rsidRDefault="009F24E7" w:rsidP="009F24E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Выполнять игровые действия в соответствии с характером музыки. Проявлять быстроту и ловкость.</w:t>
            </w:r>
          </w:p>
        </w:tc>
      </w:tr>
      <w:tr w:rsidR="005737CB" w14:paraId="46D41401" w14:textId="77777777" w:rsidTr="00CD75D8">
        <w:tc>
          <w:tcPr>
            <w:tcW w:w="676" w:type="dxa"/>
            <w:vMerge/>
          </w:tcPr>
          <w:p w14:paraId="4FCCD74F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06CCCBE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1155" w:type="dxa"/>
          </w:tcPr>
          <w:p w14:paraId="54CA657A" w14:textId="6716406A" w:rsidR="00BF5B18" w:rsidRPr="00BF5B18" w:rsidRDefault="00BF5B18" w:rsidP="00BF5B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Закреплять умение </w:t>
            </w:r>
            <w:r w:rsidRPr="00BF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называть свое имя, фамилию, возраст, пол, воспитывать в ребенке самоуважение,</w:t>
            </w:r>
          </w:p>
          <w:p w14:paraId="6FE1DC79" w14:textId="2D317653" w:rsidR="005737CB" w:rsidRPr="00BF5B18" w:rsidRDefault="00BF5B18" w:rsidP="00BF5B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чувство собственного достоинства, уверенность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себе, в том, его любят, что он </w:t>
            </w:r>
            <w:r w:rsidRPr="00BF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хороший.</w:t>
            </w:r>
          </w:p>
        </w:tc>
      </w:tr>
      <w:bookmarkEnd w:id="0"/>
    </w:tbl>
    <w:p w14:paraId="5110428E" w14:textId="77777777" w:rsidR="005737CB" w:rsidRPr="00BE5AF4" w:rsidRDefault="005737CB" w:rsidP="005737CB">
      <w:pPr>
        <w:rPr>
          <w:rFonts w:ascii="Times New Roman" w:hAnsi="Times New Roman" w:cs="Times New Roman"/>
          <w:sz w:val="28"/>
          <w:szCs w:val="28"/>
        </w:rPr>
      </w:pPr>
    </w:p>
    <w:p w14:paraId="77D61368" w14:textId="77777777" w:rsidR="005737CB" w:rsidRDefault="005737CB" w:rsidP="005737CB"/>
    <w:p w14:paraId="6AB3641B" w14:textId="77777777" w:rsidR="005737CB" w:rsidRDefault="005737CB" w:rsidP="005737CB"/>
    <w:p w14:paraId="7F144C3A" w14:textId="77777777" w:rsidR="005737CB" w:rsidRDefault="005737CB" w:rsidP="005737CB"/>
    <w:p w14:paraId="0395317C" w14:textId="77777777" w:rsidR="00971BBB" w:rsidRDefault="00971BBB"/>
    <w:sectPr w:rsidR="00971BBB" w:rsidSect="00CD7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BB"/>
    <w:rsid w:val="000D19D3"/>
    <w:rsid w:val="00126525"/>
    <w:rsid w:val="0018408B"/>
    <w:rsid w:val="001E5A9B"/>
    <w:rsid w:val="003146A7"/>
    <w:rsid w:val="005737CB"/>
    <w:rsid w:val="005879CE"/>
    <w:rsid w:val="005950F1"/>
    <w:rsid w:val="005E28FC"/>
    <w:rsid w:val="005E72E1"/>
    <w:rsid w:val="00781743"/>
    <w:rsid w:val="00805F79"/>
    <w:rsid w:val="00971BBB"/>
    <w:rsid w:val="009F0C21"/>
    <w:rsid w:val="009F24E7"/>
    <w:rsid w:val="00BF5B18"/>
    <w:rsid w:val="00CD75D8"/>
    <w:rsid w:val="00F2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A429"/>
  <w15:docId w15:val="{65C31B76-E9D4-44AC-AC01-B79B4C33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Acer</cp:lastModifiedBy>
  <cp:revision>13</cp:revision>
  <cp:lastPrinted>2023-10-16T09:22:00Z</cp:lastPrinted>
  <dcterms:created xsi:type="dcterms:W3CDTF">2022-09-27T06:07:00Z</dcterms:created>
  <dcterms:modified xsi:type="dcterms:W3CDTF">2023-10-30T04:48:00Z</dcterms:modified>
</cp:coreProperties>
</file>